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2F" w:rsidRPr="000C6D0A" w:rsidRDefault="002E6B2F" w:rsidP="001457F8">
      <w:pPr>
        <w:rPr>
          <w:b/>
        </w:rPr>
      </w:pPr>
      <w:proofErr w:type="spellStart"/>
      <w:r w:rsidRPr="000C6D0A">
        <w:rPr>
          <w:b/>
        </w:rPr>
        <w:t>Huby</w:t>
      </w:r>
      <w:proofErr w:type="spellEnd"/>
      <w:r w:rsidRPr="000C6D0A">
        <w:rPr>
          <w:b/>
        </w:rPr>
        <w:t xml:space="preserve"> Village Memorial Hall Committee Meeting Action </w:t>
      </w:r>
      <w:r w:rsidR="00736FD8">
        <w:rPr>
          <w:b/>
        </w:rPr>
        <w:t>Record and Minutes</w:t>
      </w:r>
      <w:r w:rsidR="00736FD8">
        <w:rPr>
          <w:b/>
        </w:rPr>
        <w:tab/>
      </w:r>
      <w:r w:rsidR="00736FD8">
        <w:rPr>
          <w:b/>
        </w:rPr>
        <w:tab/>
      </w:r>
      <w:r w:rsidR="00736FD8">
        <w:rPr>
          <w:b/>
        </w:rPr>
        <w:tab/>
      </w:r>
      <w:r w:rsidR="00736FD8">
        <w:rPr>
          <w:b/>
        </w:rPr>
        <w:tab/>
      </w:r>
      <w:r w:rsidR="00736FD8">
        <w:rPr>
          <w:b/>
        </w:rPr>
        <w:tab/>
      </w:r>
      <w:r w:rsidR="00736FD8">
        <w:rPr>
          <w:b/>
        </w:rPr>
        <w:tab/>
      </w:r>
      <w:r w:rsidR="001F104E">
        <w:rPr>
          <w:b/>
        </w:rPr>
        <w:t xml:space="preserve">Date: </w:t>
      </w:r>
      <w:r w:rsidR="00736FD8">
        <w:rPr>
          <w:b/>
        </w:rPr>
        <w:t>15th</w:t>
      </w:r>
      <w:r w:rsidR="001F104E">
        <w:rPr>
          <w:b/>
        </w:rPr>
        <w:t xml:space="preserve"> </w:t>
      </w:r>
      <w:r w:rsidR="00736FD8">
        <w:rPr>
          <w:b/>
        </w:rPr>
        <w:t>November</w:t>
      </w:r>
      <w:r w:rsidRPr="000C6D0A">
        <w:rPr>
          <w:b/>
        </w:rPr>
        <w:t xml:space="preserve"> 2016</w:t>
      </w:r>
      <w:r w:rsidRPr="000C6D0A">
        <w:rPr>
          <w:b/>
        </w:rPr>
        <w:tab/>
      </w:r>
    </w:p>
    <w:p w:rsidR="001457F8" w:rsidRDefault="00270A32" w:rsidP="001457F8">
      <w:pPr>
        <w:rPr>
          <w:b/>
        </w:rPr>
      </w:pPr>
      <w:r w:rsidRPr="000C6D0A">
        <w:rPr>
          <w:b/>
        </w:rPr>
        <w:t>Present</w:t>
      </w:r>
      <w:proofErr w:type="gramStart"/>
      <w:r w:rsidRPr="000C6D0A">
        <w:rPr>
          <w:b/>
        </w:rPr>
        <w:t>:</w:t>
      </w:r>
      <w:r w:rsidR="001F104E">
        <w:rPr>
          <w:b/>
        </w:rPr>
        <w:t>,</w:t>
      </w:r>
      <w:proofErr w:type="gramEnd"/>
      <w:r w:rsidR="001F104E" w:rsidRPr="001F104E">
        <w:rPr>
          <w:b/>
        </w:rPr>
        <w:t xml:space="preserve"> </w:t>
      </w:r>
      <w:r w:rsidR="001F104E" w:rsidRPr="000C6D0A">
        <w:rPr>
          <w:b/>
        </w:rPr>
        <w:t xml:space="preserve">Janet Haw, Elaine </w:t>
      </w:r>
      <w:proofErr w:type="spellStart"/>
      <w:r w:rsidR="001F104E" w:rsidRPr="000C6D0A">
        <w:rPr>
          <w:b/>
        </w:rPr>
        <w:t>Corden</w:t>
      </w:r>
      <w:proofErr w:type="spellEnd"/>
      <w:r w:rsidR="001F104E" w:rsidRPr="000C6D0A">
        <w:rPr>
          <w:b/>
        </w:rPr>
        <w:t xml:space="preserve">, </w:t>
      </w:r>
      <w:proofErr w:type="spellStart"/>
      <w:r w:rsidR="001F104E" w:rsidRPr="000C6D0A">
        <w:rPr>
          <w:b/>
        </w:rPr>
        <w:t>Jemma</w:t>
      </w:r>
      <w:proofErr w:type="spellEnd"/>
      <w:r w:rsidR="001F104E" w:rsidRPr="000C6D0A">
        <w:rPr>
          <w:b/>
        </w:rPr>
        <w:t xml:space="preserve"> Dale, Julie Bankes</w:t>
      </w:r>
      <w:r w:rsidR="001F104E">
        <w:rPr>
          <w:b/>
        </w:rPr>
        <w:t>,</w:t>
      </w:r>
      <w:r w:rsidR="001F104E" w:rsidRPr="001F104E">
        <w:rPr>
          <w:b/>
        </w:rPr>
        <w:t xml:space="preserve"> </w:t>
      </w:r>
      <w:r w:rsidR="001F104E">
        <w:rPr>
          <w:b/>
        </w:rPr>
        <w:t>John Phillips, , Ja</w:t>
      </w:r>
      <w:r w:rsidR="009733B9">
        <w:rPr>
          <w:b/>
        </w:rPr>
        <w:t>y</w:t>
      </w:r>
      <w:r w:rsidR="001F104E">
        <w:rPr>
          <w:b/>
        </w:rPr>
        <w:t>ne</w:t>
      </w:r>
      <w:r w:rsidR="00BB25AB">
        <w:rPr>
          <w:b/>
        </w:rPr>
        <w:t xml:space="preserve"> Johnson, Patrick Johnson</w:t>
      </w:r>
    </w:p>
    <w:p w:rsidR="00736FD8" w:rsidRDefault="008E47B4" w:rsidP="001457F8">
      <w:pPr>
        <w:rPr>
          <w:b/>
        </w:rPr>
      </w:pPr>
      <w:r>
        <w:rPr>
          <w:b/>
        </w:rPr>
        <w:t>Apologies:</w:t>
      </w:r>
      <w:r w:rsidR="00C437CF">
        <w:rPr>
          <w:b/>
        </w:rPr>
        <w:t xml:space="preserve"> Helen Ellis, </w:t>
      </w:r>
      <w:proofErr w:type="gramStart"/>
      <w:r w:rsidR="00C437CF">
        <w:rPr>
          <w:b/>
        </w:rPr>
        <w:t xml:space="preserve">Angie  </w:t>
      </w:r>
      <w:proofErr w:type="spellStart"/>
      <w:r w:rsidR="00C437CF">
        <w:rPr>
          <w:b/>
        </w:rPr>
        <w:t>Krausz</w:t>
      </w:r>
      <w:proofErr w:type="spellEnd"/>
      <w:proofErr w:type="gramEnd"/>
      <w:r w:rsidR="00736FD8" w:rsidRPr="00736FD8">
        <w:rPr>
          <w:b/>
        </w:rPr>
        <w:t xml:space="preserve"> </w:t>
      </w:r>
      <w:r w:rsidR="00736FD8" w:rsidRPr="000C6D0A">
        <w:rPr>
          <w:b/>
        </w:rPr>
        <w:t>Mary Cooper</w:t>
      </w:r>
      <w:r w:rsidR="00736FD8">
        <w:rPr>
          <w:b/>
        </w:rPr>
        <w:t xml:space="preserve">, Elaine </w:t>
      </w:r>
      <w:proofErr w:type="spellStart"/>
      <w:r w:rsidR="00736FD8">
        <w:rPr>
          <w:b/>
        </w:rPr>
        <w:t>Hildrick</w:t>
      </w:r>
      <w:proofErr w:type="spellEnd"/>
      <w:r w:rsidR="00736FD8">
        <w:rPr>
          <w:b/>
        </w:rPr>
        <w:t>, Alison Grice Holt</w:t>
      </w:r>
      <w:r w:rsidR="00736FD8" w:rsidRPr="00736FD8">
        <w:rPr>
          <w:b/>
        </w:rPr>
        <w:t xml:space="preserve"> </w:t>
      </w:r>
    </w:p>
    <w:p w:rsidR="008E47B4" w:rsidRPr="000C6D0A" w:rsidRDefault="00736FD8" w:rsidP="001457F8">
      <w:pPr>
        <w:rPr>
          <w:b/>
        </w:rPr>
      </w:pPr>
      <w:r w:rsidRPr="000C6D0A">
        <w:rPr>
          <w:b/>
        </w:rPr>
        <w:t>Betty</w:t>
      </w:r>
      <w:r>
        <w:rPr>
          <w:b/>
        </w:rPr>
        <w:t xml:space="preserve"> Tyson</w:t>
      </w:r>
      <w:r w:rsidRPr="00736FD8">
        <w:rPr>
          <w:b/>
        </w:rPr>
        <w:t xml:space="preserve"> </w:t>
      </w:r>
      <w:r w:rsidRPr="000C6D0A">
        <w:rPr>
          <w:b/>
        </w:rPr>
        <w:t xml:space="preserve">Eric </w:t>
      </w:r>
      <w:proofErr w:type="spellStart"/>
      <w:r w:rsidRPr="000C6D0A">
        <w:rPr>
          <w:b/>
        </w:rPr>
        <w:t>Lazenby</w:t>
      </w:r>
      <w:proofErr w:type="spellEnd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072"/>
        <w:gridCol w:w="1134"/>
        <w:gridCol w:w="1417"/>
        <w:gridCol w:w="883"/>
      </w:tblGrid>
      <w:tr w:rsidR="002E6B2F" w:rsidTr="00635960">
        <w:tc>
          <w:tcPr>
            <w:tcW w:w="1560" w:type="dxa"/>
          </w:tcPr>
          <w:p w:rsidR="002E6B2F" w:rsidRPr="000C6D0A" w:rsidRDefault="002E6B2F" w:rsidP="00333B22">
            <w:pPr>
              <w:pStyle w:val="ListParagraph"/>
              <w:ind w:left="0"/>
              <w:rPr>
                <w:b/>
              </w:rPr>
            </w:pPr>
            <w:r w:rsidRPr="000C6D0A">
              <w:rPr>
                <w:b/>
              </w:rPr>
              <w:t>Item</w:t>
            </w:r>
          </w:p>
        </w:tc>
        <w:tc>
          <w:tcPr>
            <w:tcW w:w="9072" w:type="dxa"/>
          </w:tcPr>
          <w:p w:rsidR="002E6B2F" w:rsidRPr="000C6D0A" w:rsidRDefault="000C6D0A" w:rsidP="00333B2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134" w:type="dxa"/>
          </w:tcPr>
          <w:p w:rsidR="002E6B2F" w:rsidRPr="000C6D0A" w:rsidRDefault="002E6B2F" w:rsidP="00333B22">
            <w:pPr>
              <w:pStyle w:val="ListParagraph"/>
              <w:ind w:left="0"/>
              <w:rPr>
                <w:b/>
              </w:rPr>
            </w:pPr>
            <w:r w:rsidRPr="000C6D0A">
              <w:rPr>
                <w:b/>
              </w:rPr>
              <w:t>Date raised</w:t>
            </w:r>
          </w:p>
        </w:tc>
        <w:tc>
          <w:tcPr>
            <w:tcW w:w="1417" w:type="dxa"/>
          </w:tcPr>
          <w:p w:rsidR="002E6B2F" w:rsidRPr="000C6D0A" w:rsidRDefault="002E6B2F" w:rsidP="00333B22">
            <w:pPr>
              <w:pStyle w:val="ListParagraph"/>
              <w:ind w:left="0"/>
              <w:rPr>
                <w:b/>
              </w:rPr>
            </w:pPr>
            <w:r w:rsidRPr="000C6D0A">
              <w:rPr>
                <w:b/>
              </w:rPr>
              <w:t>Target for Completion</w:t>
            </w:r>
          </w:p>
        </w:tc>
        <w:tc>
          <w:tcPr>
            <w:tcW w:w="883" w:type="dxa"/>
          </w:tcPr>
          <w:p w:rsidR="002E6B2F" w:rsidRPr="000C6D0A" w:rsidRDefault="002E6B2F" w:rsidP="00333B22">
            <w:pPr>
              <w:pStyle w:val="ListParagraph"/>
              <w:ind w:left="0"/>
              <w:rPr>
                <w:b/>
              </w:rPr>
            </w:pPr>
            <w:r w:rsidRPr="000C6D0A">
              <w:rPr>
                <w:b/>
              </w:rPr>
              <w:t>Action By</w:t>
            </w:r>
          </w:p>
        </w:tc>
      </w:tr>
      <w:tr w:rsidR="001F104E" w:rsidTr="00635960">
        <w:tc>
          <w:tcPr>
            <w:tcW w:w="1560" w:type="dxa"/>
          </w:tcPr>
          <w:p w:rsidR="001F104E" w:rsidRPr="001F104E" w:rsidRDefault="00736FD8" w:rsidP="00B37FAD">
            <w:pPr>
              <w:pStyle w:val="ListParagraph"/>
              <w:numPr>
                <w:ilvl w:val="0"/>
                <w:numId w:val="6"/>
              </w:numPr>
              <w:ind w:left="318" w:hanging="318"/>
              <w:rPr>
                <w:b/>
              </w:rPr>
            </w:pPr>
            <w:r>
              <w:rPr>
                <w:b/>
              </w:rPr>
              <w:t>Social media update</w:t>
            </w:r>
          </w:p>
        </w:tc>
        <w:tc>
          <w:tcPr>
            <w:tcW w:w="9072" w:type="dxa"/>
          </w:tcPr>
          <w:p w:rsidR="001F104E" w:rsidRDefault="00736FD8" w:rsidP="00736FD8">
            <w:pPr>
              <w:pStyle w:val="ListParagraph"/>
              <w:ind w:left="0"/>
            </w:pPr>
            <w:r>
              <w:t xml:space="preserve">Jayne is now admin and can alter items on the website and </w:t>
            </w:r>
            <w:proofErr w:type="spellStart"/>
            <w:r>
              <w:t>facebook</w:t>
            </w:r>
            <w:proofErr w:type="spellEnd"/>
            <w:r>
              <w:t xml:space="preserve"> page.</w:t>
            </w:r>
          </w:p>
          <w:p w:rsidR="00736FD8" w:rsidRDefault="00736FD8" w:rsidP="00736FD8">
            <w:pPr>
              <w:pStyle w:val="ListParagraph"/>
              <w:ind w:left="0"/>
            </w:pPr>
            <w:r>
              <w:t xml:space="preserve">Difficult to find HMVH page </w:t>
            </w:r>
          </w:p>
          <w:p w:rsidR="00736FD8" w:rsidRDefault="00736FD8" w:rsidP="00736FD8">
            <w:pPr>
              <w:pStyle w:val="ListParagraph"/>
              <w:ind w:left="0"/>
            </w:pPr>
          </w:p>
          <w:p w:rsidR="00736FD8" w:rsidRDefault="00736FD8" w:rsidP="00736FD8">
            <w:pPr>
              <w:pStyle w:val="ListParagraph"/>
              <w:ind w:left="0"/>
            </w:pPr>
            <w:r>
              <w:t>Rachael Marshall is webpage owner/administra</w:t>
            </w:r>
            <w:r w:rsidR="00DE699D">
              <w:t>tor Jayne to continue to liaise</w:t>
            </w:r>
            <w:r>
              <w:t>.</w:t>
            </w:r>
          </w:p>
          <w:p w:rsidR="00736FD8" w:rsidRDefault="00736FD8" w:rsidP="00736FD8">
            <w:pPr>
              <w:pStyle w:val="ListParagraph"/>
              <w:ind w:left="0"/>
            </w:pPr>
          </w:p>
          <w:p w:rsidR="00736FD8" w:rsidRDefault="00736FD8" w:rsidP="00736FD8">
            <w:pPr>
              <w:pStyle w:val="ListParagraph"/>
              <w:ind w:left="0"/>
            </w:pPr>
            <w:r>
              <w:t xml:space="preserve">Suggestion </w:t>
            </w:r>
            <w:r w:rsidR="00DE699D">
              <w:t xml:space="preserve">that The Village Hall </w:t>
            </w:r>
            <w:r w:rsidR="00854DF3">
              <w:t>ha</w:t>
            </w:r>
            <w:r w:rsidR="00DE699D">
              <w:t>s</w:t>
            </w:r>
            <w:r w:rsidR="00854DF3">
              <w:t xml:space="preserve"> </w:t>
            </w:r>
            <w:proofErr w:type="gramStart"/>
            <w:r w:rsidR="00DE699D">
              <w:t>its</w:t>
            </w:r>
            <w:proofErr w:type="gramEnd"/>
            <w:r w:rsidR="00DE699D">
              <w:t xml:space="preserve"> </w:t>
            </w:r>
            <w:r w:rsidR="00854DF3">
              <w:t xml:space="preserve">our own </w:t>
            </w:r>
            <w:r w:rsidR="00DE699D">
              <w:t xml:space="preserve">website </w:t>
            </w:r>
            <w:r w:rsidR="00854DF3">
              <w:t>£20 for 3 years. All agreed that we go ahead with that.</w:t>
            </w:r>
          </w:p>
          <w:p w:rsidR="00854DF3" w:rsidRDefault="00DE699D" w:rsidP="00736FD8">
            <w:pPr>
              <w:pStyle w:val="ListParagraph"/>
              <w:ind w:left="0"/>
            </w:pPr>
            <w:r>
              <w:t>Suggestion that The Village Hall</w:t>
            </w:r>
            <w:r w:rsidR="00854DF3">
              <w:t xml:space="preserve"> also have a twitter and </w:t>
            </w:r>
            <w:proofErr w:type="spellStart"/>
            <w:r w:rsidR="00854DF3">
              <w:t>instagram</w:t>
            </w:r>
            <w:proofErr w:type="spellEnd"/>
            <w:r w:rsidR="00854DF3">
              <w:t xml:space="preserve"> account to reach a wider audience – All agreed.</w:t>
            </w:r>
          </w:p>
          <w:p w:rsidR="00854DF3" w:rsidRDefault="00854DF3" w:rsidP="00736FD8">
            <w:pPr>
              <w:pStyle w:val="ListParagraph"/>
              <w:ind w:left="0"/>
            </w:pPr>
          </w:p>
          <w:p w:rsidR="00854DF3" w:rsidRDefault="00854DF3" w:rsidP="00736FD8">
            <w:pPr>
              <w:pStyle w:val="ListParagraph"/>
              <w:ind w:left="0"/>
            </w:pPr>
            <w:proofErr w:type="spellStart"/>
            <w:r>
              <w:t>Ammendment</w:t>
            </w:r>
            <w:proofErr w:type="spellEnd"/>
            <w:r>
              <w:t xml:space="preserve"> required to the constitution to </w:t>
            </w:r>
            <w:proofErr w:type="gramStart"/>
            <w:r>
              <w:t>advise</w:t>
            </w:r>
            <w:proofErr w:type="gramEnd"/>
            <w:r>
              <w:t xml:space="preserve"> that the </w:t>
            </w:r>
            <w:proofErr w:type="spellStart"/>
            <w:r>
              <w:t>Huby</w:t>
            </w:r>
            <w:proofErr w:type="spellEnd"/>
            <w:r>
              <w:t xml:space="preserve"> Memorial Village Hall is also known as </w:t>
            </w:r>
            <w:proofErr w:type="spellStart"/>
            <w:r>
              <w:t>Huby</w:t>
            </w:r>
            <w:proofErr w:type="spellEnd"/>
            <w:r>
              <w:t xml:space="preserve"> Village Hall and </w:t>
            </w:r>
            <w:proofErr w:type="spellStart"/>
            <w:r w:rsidR="00DE699D">
              <w:t>Huby</w:t>
            </w:r>
            <w:proofErr w:type="spellEnd"/>
            <w:r w:rsidR="00DE699D">
              <w:t xml:space="preserve"> </w:t>
            </w:r>
            <w:r>
              <w:t>Memorial Hall. or The Hall</w:t>
            </w:r>
          </w:p>
          <w:p w:rsidR="00854DF3" w:rsidRDefault="00854DF3" w:rsidP="00736FD8">
            <w:pPr>
              <w:pStyle w:val="ListParagraph"/>
              <w:ind w:left="0"/>
            </w:pPr>
          </w:p>
          <w:p w:rsidR="00854DF3" w:rsidRDefault="00854DF3" w:rsidP="00736FD8">
            <w:pPr>
              <w:pStyle w:val="ListParagraph"/>
              <w:ind w:left="0"/>
            </w:pPr>
            <w:r>
              <w:t xml:space="preserve">Jayne </w:t>
            </w:r>
            <w:r w:rsidR="00635960">
              <w:t xml:space="preserve">to liaise with </w:t>
            </w:r>
            <w:proofErr w:type="spellStart"/>
            <w:r w:rsidR="00635960">
              <w:t>Fredda</w:t>
            </w:r>
            <w:proofErr w:type="spellEnd"/>
            <w:r w:rsidR="00635960">
              <w:t xml:space="preserve"> to get history and pictures for use on social media.</w:t>
            </w:r>
          </w:p>
        </w:tc>
        <w:tc>
          <w:tcPr>
            <w:tcW w:w="1134" w:type="dxa"/>
          </w:tcPr>
          <w:p w:rsidR="00B37FAD" w:rsidRDefault="00B37FAD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635960" w:rsidRDefault="00635960" w:rsidP="00854DF3">
            <w:pPr>
              <w:pStyle w:val="ListParagraph"/>
              <w:ind w:left="0"/>
            </w:pPr>
          </w:p>
          <w:p w:rsidR="00635960" w:rsidRDefault="00635960" w:rsidP="00854DF3">
            <w:pPr>
              <w:pStyle w:val="ListParagraph"/>
              <w:ind w:left="0"/>
            </w:pPr>
          </w:p>
          <w:p w:rsidR="00635960" w:rsidRDefault="00635960" w:rsidP="00854DF3">
            <w:pPr>
              <w:pStyle w:val="ListParagraph"/>
              <w:ind w:left="0"/>
            </w:pPr>
          </w:p>
          <w:p w:rsidR="00635960" w:rsidRDefault="00635960" w:rsidP="00854DF3">
            <w:pPr>
              <w:pStyle w:val="ListParagraph"/>
              <w:ind w:left="0"/>
            </w:pPr>
          </w:p>
          <w:p w:rsidR="00635960" w:rsidRDefault="00635960" w:rsidP="00854DF3">
            <w:pPr>
              <w:pStyle w:val="ListParagraph"/>
              <w:ind w:left="0"/>
            </w:pPr>
          </w:p>
          <w:p w:rsidR="00854DF3" w:rsidRDefault="00854DF3" w:rsidP="00854DF3">
            <w:pPr>
              <w:pStyle w:val="ListParagraph"/>
              <w:ind w:left="0"/>
            </w:pPr>
            <w:r>
              <w:t>15/11/</w:t>
            </w:r>
            <w:r w:rsidR="00635960">
              <w:t>16</w:t>
            </w:r>
          </w:p>
        </w:tc>
        <w:tc>
          <w:tcPr>
            <w:tcW w:w="1417" w:type="dxa"/>
          </w:tcPr>
          <w:p w:rsidR="00B37FAD" w:rsidRDefault="00B37FAD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635960" w:rsidRDefault="00635960" w:rsidP="00333B22">
            <w:pPr>
              <w:pStyle w:val="ListParagraph"/>
              <w:ind w:left="0"/>
            </w:pPr>
          </w:p>
          <w:p w:rsidR="00635960" w:rsidRDefault="00635960" w:rsidP="00333B22">
            <w:pPr>
              <w:pStyle w:val="ListParagraph"/>
              <w:ind w:left="0"/>
            </w:pPr>
          </w:p>
          <w:p w:rsidR="00635960" w:rsidRDefault="00635960" w:rsidP="00333B22">
            <w:pPr>
              <w:pStyle w:val="ListParagraph"/>
              <w:ind w:left="0"/>
            </w:pPr>
          </w:p>
          <w:p w:rsidR="00635960" w:rsidRDefault="00635960" w:rsidP="00333B22">
            <w:pPr>
              <w:pStyle w:val="ListParagraph"/>
              <w:ind w:left="0"/>
            </w:pPr>
          </w:p>
          <w:p w:rsidR="00635960" w:rsidRDefault="00635960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  <w:r>
              <w:t>15/12/</w:t>
            </w:r>
          </w:p>
        </w:tc>
        <w:tc>
          <w:tcPr>
            <w:tcW w:w="883" w:type="dxa"/>
          </w:tcPr>
          <w:p w:rsidR="00B37FAD" w:rsidRDefault="00B37FAD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</w:p>
          <w:p w:rsidR="00635960" w:rsidRDefault="00635960" w:rsidP="00333B22">
            <w:pPr>
              <w:pStyle w:val="ListParagraph"/>
              <w:ind w:left="0"/>
            </w:pPr>
          </w:p>
          <w:p w:rsidR="00635960" w:rsidRDefault="00635960" w:rsidP="00333B22">
            <w:pPr>
              <w:pStyle w:val="ListParagraph"/>
              <w:ind w:left="0"/>
            </w:pPr>
          </w:p>
          <w:p w:rsidR="00635960" w:rsidRDefault="00635960" w:rsidP="00333B22">
            <w:pPr>
              <w:pStyle w:val="ListParagraph"/>
              <w:ind w:left="0"/>
            </w:pPr>
          </w:p>
          <w:p w:rsidR="00635960" w:rsidRDefault="00635960" w:rsidP="00333B22">
            <w:pPr>
              <w:pStyle w:val="ListParagraph"/>
              <w:ind w:left="0"/>
            </w:pPr>
          </w:p>
          <w:p w:rsidR="00635960" w:rsidRDefault="00635960" w:rsidP="00333B22">
            <w:pPr>
              <w:pStyle w:val="ListParagraph"/>
              <w:ind w:left="0"/>
            </w:pPr>
          </w:p>
          <w:p w:rsidR="00854DF3" w:rsidRDefault="00854DF3" w:rsidP="00333B22">
            <w:pPr>
              <w:pStyle w:val="ListParagraph"/>
              <w:ind w:left="0"/>
            </w:pPr>
            <w:r>
              <w:t>JJ</w:t>
            </w:r>
          </w:p>
        </w:tc>
      </w:tr>
      <w:tr w:rsidR="002E6B2F" w:rsidTr="00635960">
        <w:tc>
          <w:tcPr>
            <w:tcW w:w="1560" w:type="dxa"/>
          </w:tcPr>
          <w:p w:rsidR="001F104E" w:rsidRPr="001F104E" w:rsidRDefault="00635960" w:rsidP="00B37FAD">
            <w:pPr>
              <w:pStyle w:val="ListParagraph"/>
              <w:numPr>
                <w:ilvl w:val="0"/>
                <w:numId w:val="6"/>
              </w:numPr>
              <w:ind w:left="318" w:hanging="318"/>
              <w:rPr>
                <w:b/>
              </w:rPr>
            </w:pPr>
            <w:r>
              <w:rPr>
                <w:b/>
              </w:rPr>
              <w:t>Kitchen update</w:t>
            </w:r>
            <w:r w:rsidR="001F104E" w:rsidRPr="001F104E">
              <w:rPr>
                <w:b/>
              </w:rPr>
              <w:t xml:space="preserve"> – </w:t>
            </w:r>
          </w:p>
          <w:p w:rsidR="002E6B2F" w:rsidRPr="001F104E" w:rsidRDefault="002E6B2F" w:rsidP="00333B2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072" w:type="dxa"/>
          </w:tcPr>
          <w:p w:rsidR="00A51A9E" w:rsidRDefault="00635960" w:rsidP="00635960">
            <w:pPr>
              <w:pStyle w:val="ListParagraph"/>
              <w:ind w:left="318" w:hanging="285"/>
            </w:pPr>
            <w:r>
              <w:t xml:space="preserve">YCE (for washer/dryer </w:t>
            </w:r>
            <w:proofErr w:type="spellStart"/>
            <w:r>
              <w:t>etc</w:t>
            </w:r>
            <w:proofErr w:type="spellEnd"/>
            <w:proofErr w:type="gramStart"/>
            <w:r>
              <w:t>)contacted</w:t>
            </w:r>
            <w:proofErr w:type="gramEnd"/>
            <w:r>
              <w:t xml:space="preserve"> by Patrick – investigating possibility of getting refurbished/second hand equipment.</w:t>
            </w:r>
          </w:p>
          <w:p w:rsidR="00635960" w:rsidRDefault="00635960" w:rsidP="00635960">
            <w:pPr>
              <w:pStyle w:val="ListParagraph"/>
              <w:ind w:left="318" w:hanging="285"/>
            </w:pPr>
            <w:r>
              <w:t xml:space="preserve">Patrick able to get discount from YCE or </w:t>
            </w:r>
            <w:proofErr w:type="spellStart"/>
            <w:r>
              <w:t>Howdens</w:t>
            </w:r>
            <w:proofErr w:type="spellEnd"/>
          </w:p>
          <w:p w:rsidR="00635960" w:rsidRDefault="00D16711" w:rsidP="00635960">
            <w:pPr>
              <w:pStyle w:val="ListParagraph"/>
              <w:ind w:left="318" w:hanging="285"/>
            </w:pPr>
            <w:r>
              <w:t>To look at costs for fitted kitchen rather than freestanding. 80-90% would be reusable.</w:t>
            </w:r>
          </w:p>
          <w:p w:rsidR="00D16711" w:rsidRDefault="00D16711" w:rsidP="00635960">
            <w:pPr>
              <w:pStyle w:val="ListParagraph"/>
              <w:ind w:left="318" w:hanging="285"/>
            </w:pPr>
            <w:proofErr w:type="spellStart"/>
            <w:r>
              <w:t>Howdens</w:t>
            </w:r>
            <w:proofErr w:type="spellEnd"/>
            <w:r>
              <w:t xml:space="preserve"> support local charities so may help us with cost of Kitchen.</w:t>
            </w:r>
          </w:p>
          <w:p w:rsidR="00D16711" w:rsidRDefault="00D16711" w:rsidP="00635960">
            <w:pPr>
              <w:pStyle w:val="ListParagraph"/>
              <w:ind w:left="318" w:hanging="285"/>
            </w:pPr>
          </w:p>
        </w:tc>
        <w:tc>
          <w:tcPr>
            <w:tcW w:w="1134" w:type="dxa"/>
          </w:tcPr>
          <w:p w:rsidR="00B37FAD" w:rsidRDefault="00A51A9E" w:rsidP="00333B22">
            <w:pPr>
              <w:pStyle w:val="ListParagraph"/>
              <w:ind w:left="0"/>
            </w:pPr>
            <w:r>
              <w:t>3/11</w:t>
            </w:r>
            <w:r w:rsidR="00B37FAD">
              <w:t>/16</w:t>
            </w:r>
          </w:p>
          <w:p w:rsidR="00A51A9E" w:rsidRDefault="00A51A9E" w:rsidP="00333B22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A51A9E" w:rsidRDefault="00A51A9E" w:rsidP="00D16711">
            <w:pPr>
              <w:pStyle w:val="ListParagraph"/>
              <w:ind w:left="0"/>
            </w:pPr>
            <w:r>
              <w:t>15/1</w:t>
            </w:r>
            <w:r w:rsidR="00D16711">
              <w:t>2</w:t>
            </w:r>
            <w:r>
              <w:t>/16</w:t>
            </w:r>
          </w:p>
        </w:tc>
        <w:tc>
          <w:tcPr>
            <w:tcW w:w="883" w:type="dxa"/>
          </w:tcPr>
          <w:p w:rsidR="002E6B2F" w:rsidRDefault="00BF2A70" w:rsidP="00A51A9E">
            <w:pPr>
              <w:pStyle w:val="ListParagraph"/>
              <w:ind w:left="0"/>
            </w:pPr>
            <w:r>
              <w:t>P</w:t>
            </w:r>
            <w:r w:rsidR="00A51A9E">
              <w:t>J</w:t>
            </w:r>
          </w:p>
          <w:p w:rsidR="00A51A9E" w:rsidRDefault="00A51A9E" w:rsidP="00A51A9E">
            <w:pPr>
              <w:pStyle w:val="ListParagraph"/>
              <w:ind w:left="0"/>
            </w:pPr>
          </w:p>
        </w:tc>
      </w:tr>
      <w:tr w:rsidR="002E6B2F" w:rsidTr="00635960">
        <w:tc>
          <w:tcPr>
            <w:tcW w:w="1560" w:type="dxa"/>
          </w:tcPr>
          <w:p w:rsidR="00D16711" w:rsidRDefault="00D16711" w:rsidP="00A51A9E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>
              <w:rPr>
                <w:b/>
              </w:rPr>
              <w:t>Barn dance/</w:t>
            </w:r>
          </w:p>
          <w:p w:rsidR="002E6B2F" w:rsidRPr="001F104E" w:rsidRDefault="00D16711" w:rsidP="0021102C">
            <w:pPr>
              <w:pStyle w:val="ListParagraph"/>
              <w:ind w:left="318"/>
              <w:rPr>
                <w:b/>
              </w:rPr>
            </w:pPr>
            <w:r>
              <w:rPr>
                <w:b/>
              </w:rPr>
              <w:t>Ceilidh</w:t>
            </w:r>
          </w:p>
        </w:tc>
        <w:tc>
          <w:tcPr>
            <w:tcW w:w="9072" w:type="dxa"/>
          </w:tcPr>
          <w:p w:rsidR="00B37FAD" w:rsidRDefault="00D16711" w:rsidP="00333B22">
            <w:pPr>
              <w:pStyle w:val="ListParagraph"/>
              <w:ind w:left="0"/>
            </w:pPr>
            <w:r>
              <w:t>Jacket Potatoes with Chilli baked beans and cheese</w:t>
            </w:r>
          </w:p>
          <w:p w:rsidR="0021102C" w:rsidRDefault="0021102C" w:rsidP="00333B22">
            <w:pPr>
              <w:pStyle w:val="ListParagraph"/>
              <w:ind w:left="0"/>
            </w:pPr>
            <w:r>
              <w:t>Potatoes: Alison and Julie</w:t>
            </w:r>
          </w:p>
          <w:p w:rsidR="0021102C" w:rsidRDefault="0021102C" w:rsidP="00333B22">
            <w:pPr>
              <w:pStyle w:val="ListParagraph"/>
              <w:ind w:left="0"/>
            </w:pPr>
            <w:r>
              <w:t>Chilli: Janet and Elaine</w:t>
            </w:r>
          </w:p>
          <w:p w:rsidR="0021102C" w:rsidRDefault="0021102C" w:rsidP="00333B22">
            <w:pPr>
              <w:pStyle w:val="ListParagraph"/>
              <w:ind w:left="0"/>
            </w:pPr>
            <w:r>
              <w:lastRenderedPageBreak/>
              <w:t xml:space="preserve">Beans and Cheese: </w:t>
            </w:r>
            <w:proofErr w:type="spellStart"/>
            <w:r>
              <w:t>Jemma</w:t>
            </w:r>
            <w:proofErr w:type="spellEnd"/>
          </w:p>
          <w:p w:rsidR="0021102C" w:rsidRDefault="0021102C" w:rsidP="00333B22">
            <w:pPr>
              <w:pStyle w:val="ListParagraph"/>
              <w:ind w:left="0"/>
            </w:pPr>
            <w:proofErr w:type="spellStart"/>
            <w:r>
              <w:t>Traybakes</w:t>
            </w:r>
            <w:proofErr w:type="spellEnd"/>
            <w:r>
              <w:t>: Alison and Janet</w:t>
            </w:r>
          </w:p>
          <w:p w:rsidR="0021102C" w:rsidRDefault="0021102C" w:rsidP="00333B22">
            <w:pPr>
              <w:pStyle w:val="ListParagraph"/>
              <w:ind w:left="0"/>
            </w:pPr>
          </w:p>
          <w:p w:rsidR="00D16711" w:rsidRDefault="00D16711" w:rsidP="00333B22">
            <w:pPr>
              <w:pStyle w:val="ListParagraph"/>
              <w:ind w:left="0"/>
            </w:pPr>
            <w:r>
              <w:t>Drinks</w:t>
            </w:r>
            <w:r w:rsidR="0021102C">
              <w:t xml:space="preserve"> (6 white, 3 red, lots of, larger 48, 3 bottles water)</w:t>
            </w:r>
          </w:p>
          <w:p w:rsidR="0021102C" w:rsidRDefault="0021102C" w:rsidP="00333B22">
            <w:pPr>
              <w:pStyle w:val="ListParagraph"/>
              <w:ind w:left="0"/>
            </w:pPr>
          </w:p>
          <w:p w:rsidR="00D16711" w:rsidRDefault="00D16711" w:rsidP="00333B22">
            <w:pPr>
              <w:pStyle w:val="ListParagraph"/>
              <w:ind w:left="0"/>
            </w:pPr>
            <w:r>
              <w:t>Raffle prizes</w:t>
            </w:r>
            <w:r w:rsidR="0021102C">
              <w:t xml:space="preserve">: </w:t>
            </w:r>
            <w:proofErr w:type="spellStart"/>
            <w:r w:rsidR="0021102C">
              <w:t>ferror</w:t>
            </w:r>
            <w:proofErr w:type="spellEnd"/>
            <w:r w:rsidR="0021102C">
              <w:t xml:space="preserve"> </w:t>
            </w:r>
            <w:proofErr w:type="spellStart"/>
            <w:r w:rsidR="0021102C">
              <w:t>rocher</w:t>
            </w:r>
            <w:proofErr w:type="spellEnd"/>
            <w:r w:rsidR="0021102C">
              <w:t>, Lynx set, Yorkshire tea book, Christmas decorations, more needed</w:t>
            </w:r>
          </w:p>
          <w:p w:rsidR="0021102C" w:rsidRDefault="0021102C" w:rsidP="00333B22">
            <w:pPr>
              <w:pStyle w:val="ListParagraph"/>
              <w:ind w:left="0"/>
            </w:pPr>
          </w:p>
          <w:p w:rsidR="0021102C" w:rsidRDefault="0021102C" w:rsidP="00333B22">
            <w:pPr>
              <w:pStyle w:val="ListParagraph"/>
              <w:ind w:left="0"/>
            </w:pPr>
            <w:r>
              <w:t>Table cloths needed</w:t>
            </w:r>
          </w:p>
          <w:p w:rsidR="0021102C" w:rsidRDefault="0021102C" w:rsidP="00333B22">
            <w:pPr>
              <w:pStyle w:val="ListParagraph"/>
              <w:ind w:left="0"/>
            </w:pPr>
          </w:p>
          <w:p w:rsidR="0021102C" w:rsidRDefault="0021102C" w:rsidP="00333B22">
            <w:pPr>
              <w:pStyle w:val="ListParagraph"/>
              <w:ind w:left="0"/>
            </w:pPr>
            <w:r>
              <w:t>Wine glasses – Helen (in hall)</w:t>
            </w:r>
          </w:p>
          <w:p w:rsidR="0021102C" w:rsidRDefault="0021102C" w:rsidP="00333B22">
            <w:pPr>
              <w:pStyle w:val="ListParagraph"/>
              <w:ind w:left="0"/>
            </w:pPr>
            <w:r>
              <w:t>Beer glasses needed – Patrick, Julie</w:t>
            </w:r>
          </w:p>
          <w:p w:rsidR="0021102C" w:rsidRDefault="0021102C" w:rsidP="00333B22">
            <w:pPr>
              <w:pStyle w:val="ListParagraph"/>
              <w:ind w:left="0"/>
            </w:pPr>
          </w:p>
          <w:p w:rsidR="0021102C" w:rsidRDefault="0021102C" w:rsidP="00333B22">
            <w:pPr>
              <w:pStyle w:val="ListParagraph"/>
              <w:ind w:left="0"/>
            </w:pPr>
            <w:r>
              <w:t>Measure needed</w:t>
            </w:r>
          </w:p>
          <w:p w:rsidR="0021102C" w:rsidRDefault="0021102C" w:rsidP="00333B22">
            <w:pPr>
              <w:pStyle w:val="ListParagraph"/>
              <w:ind w:left="0"/>
            </w:pPr>
          </w:p>
          <w:p w:rsidR="00D16711" w:rsidRDefault="0021102C" w:rsidP="00333B22">
            <w:pPr>
              <w:pStyle w:val="ListParagraph"/>
              <w:ind w:left="0"/>
            </w:pPr>
            <w:r>
              <w:t>Tickets sold so far 12.</w:t>
            </w:r>
          </w:p>
          <w:p w:rsidR="0021102C" w:rsidRDefault="0021102C" w:rsidP="00333B22">
            <w:pPr>
              <w:pStyle w:val="ListParagraph"/>
              <w:ind w:left="0"/>
            </w:pPr>
          </w:p>
          <w:p w:rsidR="0021102C" w:rsidRDefault="0021102C" w:rsidP="00333B22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A51A9E" w:rsidRDefault="00A51A9E" w:rsidP="00333B22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A51A9E" w:rsidRDefault="00A51A9E" w:rsidP="00333B22">
            <w:pPr>
              <w:pStyle w:val="ListParagraph"/>
              <w:ind w:left="0"/>
            </w:pPr>
          </w:p>
        </w:tc>
        <w:tc>
          <w:tcPr>
            <w:tcW w:w="883" w:type="dxa"/>
          </w:tcPr>
          <w:p w:rsidR="00A51A9E" w:rsidRDefault="00A51A9E" w:rsidP="00333B22">
            <w:pPr>
              <w:pStyle w:val="ListParagraph"/>
              <w:ind w:left="0"/>
            </w:pPr>
          </w:p>
        </w:tc>
      </w:tr>
      <w:tr w:rsidR="00FE3D8B" w:rsidTr="00635960">
        <w:tc>
          <w:tcPr>
            <w:tcW w:w="1560" w:type="dxa"/>
          </w:tcPr>
          <w:p w:rsidR="00FE3D8B" w:rsidRPr="001F104E" w:rsidRDefault="00390BD1" w:rsidP="009733B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>
              <w:rPr>
                <w:b/>
              </w:rPr>
              <w:lastRenderedPageBreak/>
              <w:t>Carols round tree</w:t>
            </w:r>
          </w:p>
        </w:tc>
        <w:tc>
          <w:tcPr>
            <w:tcW w:w="9072" w:type="dxa"/>
          </w:tcPr>
          <w:p w:rsidR="00390BD1" w:rsidRDefault="00390BD1" w:rsidP="00390BD1">
            <w:pPr>
              <w:pStyle w:val="ListParagraph"/>
              <w:ind w:left="0"/>
            </w:pPr>
            <w:r>
              <w:t>19</w:t>
            </w:r>
            <w:r w:rsidRPr="0021102C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390BD1" w:rsidRDefault="00390BD1" w:rsidP="00390BD1">
            <w:pPr>
              <w:pStyle w:val="ListParagraph"/>
              <w:ind w:left="0"/>
            </w:pPr>
            <w:r>
              <w:t>Saturday 3</w:t>
            </w:r>
            <w:r w:rsidRPr="0021102C">
              <w:rPr>
                <w:vertAlign w:val="superscript"/>
              </w:rPr>
              <w:t>rd</w:t>
            </w:r>
            <w:r>
              <w:t xml:space="preserve"> December – Getting tree and putting up decorations – all available to attend. 10pm</w:t>
            </w:r>
          </w:p>
          <w:p w:rsidR="00BF2A70" w:rsidRDefault="00390BD1" w:rsidP="00390BD1">
            <w:pPr>
              <w:pStyle w:val="ListParagraph"/>
              <w:ind w:left="0"/>
            </w:pPr>
            <w:r>
              <w:t>Need Bucket</w:t>
            </w:r>
          </w:p>
          <w:p w:rsidR="00390BD1" w:rsidRDefault="00390BD1" w:rsidP="00390BD1">
            <w:pPr>
              <w:pStyle w:val="ListParagraph"/>
              <w:ind w:left="0"/>
            </w:pPr>
            <w:r>
              <w:t>6:30 start</w:t>
            </w:r>
          </w:p>
          <w:p w:rsidR="00390BD1" w:rsidRDefault="00390BD1" w:rsidP="00390BD1">
            <w:pPr>
              <w:pStyle w:val="ListParagraph"/>
              <w:ind w:left="0"/>
            </w:pPr>
            <w:r>
              <w:t>Presents – Scouts???</w:t>
            </w:r>
          </w:p>
          <w:p w:rsidR="00390BD1" w:rsidRDefault="00390BD1" w:rsidP="00390BD1">
            <w:pPr>
              <w:pStyle w:val="ListParagraph"/>
              <w:ind w:left="0"/>
            </w:pPr>
          </w:p>
          <w:p w:rsidR="00390BD1" w:rsidRDefault="00390BD1" w:rsidP="00390BD1">
            <w:pPr>
              <w:pStyle w:val="ListParagraph"/>
              <w:ind w:left="0"/>
            </w:pPr>
            <w:r>
              <w:t>Father Christmas will be passing through the village</w:t>
            </w:r>
            <w:r w:rsidR="00DE699D">
              <w:t xml:space="preserve"> on the same night</w:t>
            </w:r>
            <w:bookmarkStart w:id="0" w:name="_GoBack"/>
            <w:bookmarkEnd w:id="0"/>
            <w:r>
              <w:t>.</w:t>
            </w:r>
          </w:p>
          <w:p w:rsidR="00390BD1" w:rsidRPr="002E6B2F" w:rsidRDefault="00390BD1" w:rsidP="00390BD1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FE3D8B" w:rsidRDefault="00FE3D8B" w:rsidP="00333B22">
            <w:pPr>
              <w:pStyle w:val="ListParagraph"/>
              <w:ind w:left="0"/>
            </w:pPr>
          </w:p>
          <w:p w:rsidR="00DE699D" w:rsidRDefault="00DE699D" w:rsidP="00333B22">
            <w:pPr>
              <w:pStyle w:val="ListParagraph"/>
              <w:ind w:left="0"/>
            </w:pPr>
          </w:p>
          <w:p w:rsidR="00DE699D" w:rsidRDefault="00DE699D" w:rsidP="00333B22">
            <w:pPr>
              <w:pStyle w:val="ListParagraph"/>
              <w:ind w:left="0"/>
            </w:pPr>
          </w:p>
          <w:p w:rsidR="00DE699D" w:rsidRDefault="00DE699D" w:rsidP="00333B22">
            <w:pPr>
              <w:pStyle w:val="ListParagraph"/>
              <w:ind w:left="0"/>
            </w:pPr>
          </w:p>
          <w:p w:rsidR="00DE699D" w:rsidRDefault="00DE699D" w:rsidP="00333B22">
            <w:pPr>
              <w:pStyle w:val="ListParagraph"/>
              <w:ind w:left="0"/>
            </w:pPr>
            <w:r>
              <w:t>JB/AGH</w:t>
            </w:r>
          </w:p>
        </w:tc>
        <w:tc>
          <w:tcPr>
            <w:tcW w:w="1417" w:type="dxa"/>
          </w:tcPr>
          <w:p w:rsidR="00FE3D8B" w:rsidRDefault="00FE3D8B" w:rsidP="00333B22">
            <w:pPr>
              <w:pStyle w:val="ListParagraph"/>
              <w:ind w:left="0"/>
            </w:pPr>
          </w:p>
        </w:tc>
        <w:tc>
          <w:tcPr>
            <w:tcW w:w="883" w:type="dxa"/>
          </w:tcPr>
          <w:p w:rsidR="00FE3D8B" w:rsidRDefault="00FE3D8B" w:rsidP="00333B22">
            <w:pPr>
              <w:pStyle w:val="ListParagraph"/>
              <w:ind w:left="0"/>
            </w:pPr>
          </w:p>
        </w:tc>
      </w:tr>
      <w:tr w:rsidR="00FE3D8B" w:rsidTr="00635960">
        <w:tc>
          <w:tcPr>
            <w:tcW w:w="1560" w:type="dxa"/>
          </w:tcPr>
          <w:p w:rsidR="00FE3D8B" w:rsidRPr="001F104E" w:rsidRDefault="00390BD1" w:rsidP="009733B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>
              <w:rPr>
                <w:b/>
              </w:rPr>
              <w:t>Grants</w:t>
            </w:r>
          </w:p>
        </w:tc>
        <w:tc>
          <w:tcPr>
            <w:tcW w:w="9072" w:type="dxa"/>
          </w:tcPr>
          <w:p w:rsidR="00934D25" w:rsidRDefault="00390BD1" w:rsidP="00DB77D6">
            <w:pPr>
              <w:pStyle w:val="ListParagraph"/>
              <w:ind w:left="33"/>
            </w:pPr>
            <w:r>
              <w:t xml:space="preserve">Jack </w:t>
            </w:r>
            <w:proofErr w:type="spellStart"/>
            <w:r>
              <w:t>Bruntland</w:t>
            </w:r>
            <w:proofErr w:type="spellEnd"/>
            <w:r>
              <w:t xml:space="preserve"> trust</w:t>
            </w:r>
          </w:p>
          <w:p w:rsidR="00390BD1" w:rsidRPr="00DE648D" w:rsidRDefault="00390BD1" w:rsidP="00DB77D6">
            <w:pPr>
              <w:pStyle w:val="ListParagraph"/>
              <w:numPr>
                <w:ilvl w:val="0"/>
                <w:numId w:val="13"/>
              </w:numPr>
              <w:ind w:left="33" w:firstLine="0"/>
            </w:pPr>
            <w:r w:rsidRPr="00DE648D">
              <w:t>Make a Difference Fund, £11,211</w:t>
            </w:r>
          </w:p>
          <w:p w:rsidR="00390BD1" w:rsidRPr="00DE648D" w:rsidRDefault="00390BD1" w:rsidP="00DB77D6">
            <w:pPr>
              <w:pStyle w:val="ListParagraph"/>
              <w:ind w:left="33"/>
            </w:pPr>
            <w:proofErr w:type="spellStart"/>
            <w:r w:rsidRPr="00DE648D">
              <w:t>Jemma</w:t>
            </w:r>
            <w:proofErr w:type="spellEnd"/>
            <w:r w:rsidRPr="00DE648D">
              <w:t xml:space="preserve"> has responded to say yes we would like the funding.</w:t>
            </w:r>
          </w:p>
          <w:p w:rsidR="00390BD1" w:rsidRDefault="00390BD1" w:rsidP="00DB77D6">
            <w:pPr>
              <w:pStyle w:val="ListParagraph"/>
              <w:numPr>
                <w:ilvl w:val="0"/>
                <w:numId w:val="13"/>
              </w:numPr>
              <w:ind w:left="33" w:firstLine="0"/>
            </w:pPr>
            <w:r w:rsidRPr="00DE648D">
              <w:t xml:space="preserve">Big lottery £10,000 – </w:t>
            </w:r>
            <w:proofErr w:type="spellStart"/>
            <w:r w:rsidRPr="00DE648D">
              <w:t>Jemma</w:t>
            </w:r>
            <w:proofErr w:type="spellEnd"/>
            <w:r w:rsidRPr="00DE648D">
              <w:t xml:space="preserve"> applying </w:t>
            </w:r>
          </w:p>
          <w:p w:rsidR="00390BD1" w:rsidRPr="002E6B2F" w:rsidRDefault="00390BD1" w:rsidP="00DB77D6">
            <w:pPr>
              <w:ind w:left="33"/>
            </w:pPr>
          </w:p>
        </w:tc>
        <w:tc>
          <w:tcPr>
            <w:tcW w:w="1134" w:type="dxa"/>
          </w:tcPr>
          <w:p w:rsidR="00FE3D8B" w:rsidRDefault="00FE3D8B" w:rsidP="00333B22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FE3D8B" w:rsidRDefault="00FE3D8B" w:rsidP="00333B22">
            <w:pPr>
              <w:pStyle w:val="ListParagraph"/>
              <w:ind w:left="0"/>
            </w:pPr>
          </w:p>
        </w:tc>
        <w:tc>
          <w:tcPr>
            <w:tcW w:w="883" w:type="dxa"/>
          </w:tcPr>
          <w:p w:rsidR="00FE3D8B" w:rsidRDefault="00FE3D8B" w:rsidP="00333B22">
            <w:pPr>
              <w:pStyle w:val="ListParagraph"/>
              <w:ind w:left="0"/>
            </w:pPr>
          </w:p>
        </w:tc>
      </w:tr>
      <w:tr w:rsidR="00FE3D8B" w:rsidTr="00635960">
        <w:tc>
          <w:tcPr>
            <w:tcW w:w="1560" w:type="dxa"/>
          </w:tcPr>
          <w:p w:rsidR="00FE3D8B" w:rsidRPr="001F104E" w:rsidRDefault="00DE648D" w:rsidP="009733B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>
              <w:rPr>
                <w:b/>
              </w:rPr>
              <w:t>Neighbourhood plan</w:t>
            </w:r>
          </w:p>
        </w:tc>
        <w:tc>
          <w:tcPr>
            <w:tcW w:w="9072" w:type="dxa"/>
          </w:tcPr>
          <w:p w:rsidR="00FE3D8B" w:rsidRDefault="00DE648D" w:rsidP="00897411">
            <w:pPr>
              <w:pStyle w:val="ListParagraph"/>
              <w:ind w:left="0"/>
            </w:pPr>
            <w:r>
              <w:t>Draft p</w:t>
            </w:r>
            <w:r w:rsidRPr="00DE648D">
              <w:t xml:space="preserve">lan from Council showing earmarked land makes reference to land suitable for combined village </w:t>
            </w:r>
            <w:r>
              <w:t xml:space="preserve">hall and sports centre. Jackie </w:t>
            </w:r>
            <w:proofErr w:type="spellStart"/>
            <w:r>
              <w:t>B</w:t>
            </w:r>
            <w:r w:rsidRPr="00DE648D">
              <w:t>uller</w:t>
            </w:r>
            <w:proofErr w:type="spellEnd"/>
            <w:r w:rsidRPr="00DE648D">
              <w:t xml:space="preserve"> has stated that they do not agree with the plan and the proposed site for the combined site. </w:t>
            </w:r>
            <w:r w:rsidR="00DB77D6">
              <w:t>R</w:t>
            </w:r>
            <w:r w:rsidRPr="00DE648D">
              <w:t>espon</w:t>
            </w:r>
            <w:r w:rsidR="00DB77D6">
              <w:t xml:space="preserve">se from the </w:t>
            </w:r>
            <w:r w:rsidRPr="00DE648D">
              <w:t>Hall committee</w:t>
            </w:r>
            <w:r>
              <w:t xml:space="preserve"> </w:t>
            </w:r>
            <w:r w:rsidR="00DB77D6">
              <w:t>needed, res</w:t>
            </w:r>
            <w:r>
              <w:t xml:space="preserve">ponses must </w:t>
            </w:r>
            <w:r>
              <w:lastRenderedPageBreak/>
              <w:t>be in by the 11</w:t>
            </w:r>
            <w:r w:rsidRPr="00DE648D">
              <w:rPr>
                <w:vertAlign w:val="superscript"/>
              </w:rPr>
              <w:t>th</w:t>
            </w:r>
            <w:r>
              <w:t xml:space="preserve"> December</w:t>
            </w:r>
            <w:r w:rsidRPr="00DE648D">
              <w:t>.</w:t>
            </w:r>
            <w:r w:rsidR="00DB77D6">
              <w:t xml:space="preserve"> Separate Meeting to be held to discus</w:t>
            </w:r>
            <w:r w:rsidR="008D3AB9">
              <w:t>s</w:t>
            </w:r>
            <w:r w:rsidR="00DB77D6">
              <w:t xml:space="preserve"> response, after Ceilidh.</w:t>
            </w:r>
          </w:p>
          <w:p w:rsidR="00DE648D" w:rsidRDefault="00DE648D" w:rsidP="00897411">
            <w:pPr>
              <w:pStyle w:val="ListParagraph"/>
              <w:ind w:left="0"/>
            </w:pPr>
            <w:r>
              <w:t>The combined site will only come into effect if the sports and Hall committees fail and the council need to step in to provide the services for the village.</w:t>
            </w:r>
          </w:p>
          <w:p w:rsidR="00DE648D" w:rsidRDefault="00DE648D" w:rsidP="00897411">
            <w:pPr>
              <w:pStyle w:val="ListParagraph"/>
              <w:ind w:left="0"/>
            </w:pPr>
          </w:p>
          <w:p w:rsidR="00DE648D" w:rsidRDefault="00DE648D" w:rsidP="00897411">
            <w:pPr>
              <w:pStyle w:val="ListParagraph"/>
              <w:ind w:left="0"/>
            </w:pPr>
            <w:r>
              <w:t>Any individual may register and comment on the plan.</w:t>
            </w:r>
          </w:p>
          <w:p w:rsidR="00DE648D" w:rsidRDefault="00DE648D" w:rsidP="00897411">
            <w:pPr>
              <w:pStyle w:val="ListParagraph"/>
              <w:ind w:left="0"/>
            </w:pPr>
          </w:p>
          <w:p w:rsidR="00DE648D" w:rsidRPr="00DE648D" w:rsidRDefault="00DE648D" w:rsidP="00897411">
            <w:pPr>
              <w:pStyle w:val="ListParagraph"/>
              <w:ind w:left="0"/>
            </w:pPr>
            <w:r>
              <w:t>Two further consultations next year.</w:t>
            </w:r>
          </w:p>
        </w:tc>
        <w:tc>
          <w:tcPr>
            <w:tcW w:w="1134" w:type="dxa"/>
          </w:tcPr>
          <w:p w:rsidR="00FE3D8B" w:rsidRDefault="00DE648D" w:rsidP="00333B22">
            <w:pPr>
              <w:pStyle w:val="ListParagraph"/>
              <w:ind w:left="0"/>
            </w:pPr>
            <w:r>
              <w:lastRenderedPageBreak/>
              <w:t>15/11/16</w:t>
            </w:r>
          </w:p>
        </w:tc>
        <w:tc>
          <w:tcPr>
            <w:tcW w:w="1417" w:type="dxa"/>
          </w:tcPr>
          <w:p w:rsidR="00FE3D8B" w:rsidRDefault="00DE648D" w:rsidP="00333B22">
            <w:pPr>
              <w:pStyle w:val="ListParagraph"/>
              <w:ind w:left="0"/>
            </w:pPr>
            <w:r>
              <w:t>JD</w:t>
            </w:r>
          </w:p>
        </w:tc>
        <w:tc>
          <w:tcPr>
            <w:tcW w:w="883" w:type="dxa"/>
          </w:tcPr>
          <w:p w:rsidR="00FE3D8B" w:rsidRDefault="00FE3D8B" w:rsidP="00333B22">
            <w:pPr>
              <w:pStyle w:val="ListParagraph"/>
              <w:ind w:left="0"/>
            </w:pPr>
          </w:p>
        </w:tc>
      </w:tr>
      <w:tr w:rsidR="00DB77D6" w:rsidTr="00635960">
        <w:tc>
          <w:tcPr>
            <w:tcW w:w="1560" w:type="dxa"/>
          </w:tcPr>
          <w:p w:rsidR="00DB77D6" w:rsidRPr="00DB77D6" w:rsidRDefault="008D3AB9" w:rsidP="008D3AB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>
              <w:rPr>
                <w:b/>
              </w:rPr>
              <w:lastRenderedPageBreak/>
              <w:t>Chair Handover</w:t>
            </w:r>
          </w:p>
        </w:tc>
        <w:tc>
          <w:tcPr>
            <w:tcW w:w="9072" w:type="dxa"/>
          </w:tcPr>
          <w:p w:rsidR="00DB77D6" w:rsidRPr="00897411" w:rsidRDefault="008D3AB9" w:rsidP="00897411">
            <w:r>
              <w:t xml:space="preserve">Pauline Kelly is new treasurer, meeting arranged with </w:t>
            </w:r>
            <w:proofErr w:type="spellStart"/>
            <w:r>
              <w:t>Jemma</w:t>
            </w:r>
            <w:proofErr w:type="spellEnd"/>
            <w:r>
              <w:t>, Janet and Pauline to handover.</w:t>
            </w:r>
          </w:p>
        </w:tc>
        <w:tc>
          <w:tcPr>
            <w:tcW w:w="1134" w:type="dxa"/>
          </w:tcPr>
          <w:p w:rsidR="00DB77D6" w:rsidRDefault="00DB77D6" w:rsidP="00333B22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DB77D6" w:rsidRDefault="00DB77D6" w:rsidP="00333B22">
            <w:pPr>
              <w:pStyle w:val="ListParagraph"/>
              <w:ind w:left="0"/>
            </w:pPr>
          </w:p>
        </w:tc>
        <w:tc>
          <w:tcPr>
            <w:tcW w:w="883" w:type="dxa"/>
          </w:tcPr>
          <w:p w:rsidR="00DB77D6" w:rsidRDefault="00DB77D6" w:rsidP="00333B22">
            <w:pPr>
              <w:pStyle w:val="ListParagraph"/>
              <w:ind w:left="0"/>
            </w:pPr>
          </w:p>
        </w:tc>
      </w:tr>
      <w:tr w:rsidR="008D3AB9" w:rsidTr="00635960">
        <w:tc>
          <w:tcPr>
            <w:tcW w:w="1560" w:type="dxa"/>
          </w:tcPr>
          <w:p w:rsidR="008D3AB9" w:rsidRDefault="008D3AB9" w:rsidP="008D3AB9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b/>
              </w:rPr>
            </w:pPr>
            <w:r>
              <w:rPr>
                <w:b/>
              </w:rPr>
              <w:t>AOB</w:t>
            </w:r>
          </w:p>
        </w:tc>
        <w:tc>
          <w:tcPr>
            <w:tcW w:w="9072" w:type="dxa"/>
          </w:tcPr>
          <w:p w:rsidR="008D3AB9" w:rsidRDefault="008D3AB9" w:rsidP="00897411">
            <w:r>
              <w:t>None</w:t>
            </w:r>
          </w:p>
        </w:tc>
        <w:tc>
          <w:tcPr>
            <w:tcW w:w="1134" w:type="dxa"/>
          </w:tcPr>
          <w:p w:rsidR="008D3AB9" w:rsidRDefault="008D3AB9" w:rsidP="00333B22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8D3AB9" w:rsidRDefault="008D3AB9" w:rsidP="00333B22">
            <w:pPr>
              <w:pStyle w:val="ListParagraph"/>
              <w:ind w:left="0"/>
            </w:pPr>
          </w:p>
        </w:tc>
        <w:tc>
          <w:tcPr>
            <w:tcW w:w="883" w:type="dxa"/>
          </w:tcPr>
          <w:p w:rsidR="008D3AB9" w:rsidRDefault="008D3AB9" w:rsidP="00333B22">
            <w:pPr>
              <w:pStyle w:val="ListParagraph"/>
              <w:ind w:left="0"/>
            </w:pPr>
          </w:p>
        </w:tc>
      </w:tr>
    </w:tbl>
    <w:p w:rsidR="008D44C7" w:rsidRPr="000C6D0A" w:rsidRDefault="008D44C7" w:rsidP="008D3AB9">
      <w:pPr>
        <w:ind w:left="142"/>
        <w:rPr>
          <w:b/>
          <w:sz w:val="28"/>
          <w:szCs w:val="28"/>
        </w:rPr>
      </w:pPr>
      <w:r w:rsidRPr="000C6D0A">
        <w:rPr>
          <w:b/>
          <w:sz w:val="28"/>
          <w:szCs w:val="28"/>
        </w:rPr>
        <w:t>DONM:</w:t>
      </w:r>
      <w:r w:rsidR="008D3AB9">
        <w:rPr>
          <w:b/>
          <w:sz w:val="28"/>
          <w:szCs w:val="28"/>
        </w:rPr>
        <w:t xml:space="preserve"> Thursday 24</w:t>
      </w:r>
      <w:r w:rsidR="00D114EA">
        <w:rPr>
          <w:b/>
          <w:sz w:val="28"/>
          <w:szCs w:val="28"/>
        </w:rPr>
        <w:t>th</w:t>
      </w:r>
      <w:r w:rsidR="000C6D0A">
        <w:rPr>
          <w:b/>
          <w:sz w:val="28"/>
          <w:szCs w:val="28"/>
        </w:rPr>
        <w:t xml:space="preserve"> 2016,</w:t>
      </w:r>
      <w:r w:rsidR="005C7E8A" w:rsidRPr="000C6D0A">
        <w:rPr>
          <w:b/>
          <w:sz w:val="28"/>
          <w:szCs w:val="28"/>
        </w:rPr>
        <w:t xml:space="preserve"> 7:30</w:t>
      </w:r>
      <w:r w:rsidR="000C6D0A">
        <w:rPr>
          <w:b/>
          <w:sz w:val="28"/>
          <w:szCs w:val="28"/>
        </w:rPr>
        <w:t>pm</w:t>
      </w:r>
      <w:r w:rsidR="00C437CF">
        <w:rPr>
          <w:b/>
          <w:sz w:val="28"/>
          <w:szCs w:val="28"/>
        </w:rPr>
        <w:t xml:space="preserve"> HMVH</w:t>
      </w:r>
    </w:p>
    <w:sectPr w:rsidR="008D44C7" w:rsidRPr="000C6D0A" w:rsidSect="002E6B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B51"/>
    <w:multiLevelType w:val="hybridMultilevel"/>
    <w:tmpl w:val="E6BEA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20C3"/>
    <w:multiLevelType w:val="hybridMultilevel"/>
    <w:tmpl w:val="E63E77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2A48"/>
    <w:multiLevelType w:val="hybridMultilevel"/>
    <w:tmpl w:val="246E15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00FF"/>
    <w:multiLevelType w:val="hybridMultilevel"/>
    <w:tmpl w:val="E6BEA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36B1"/>
    <w:multiLevelType w:val="hybridMultilevel"/>
    <w:tmpl w:val="394A2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39AC"/>
    <w:multiLevelType w:val="hybridMultilevel"/>
    <w:tmpl w:val="5E06A4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E2195"/>
    <w:multiLevelType w:val="hybridMultilevel"/>
    <w:tmpl w:val="A546E9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85BC9"/>
    <w:multiLevelType w:val="hybridMultilevel"/>
    <w:tmpl w:val="02141A4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D612EE"/>
    <w:multiLevelType w:val="hybridMultilevel"/>
    <w:tmpl w:val="F4FE3A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31A7F"/>
    <w:multiLevelType w:val="hybridMultilevel"/>
    <w:tmpl w:val="E6BEA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B5EC3"/>
    <w:multiLevelType w:val="hybridMultilevel"/>
    <w:tmpl w:val="38C412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7558D2"/>
    <w:multiLevelType w:val="hybridMultilevel"/>
    <w:tmpl w:val="98C68CCC"/>
    <w:lvl w:ilvl="0" w:tplc="886E7BE6">
      <w:start w:val="2"/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F8"/>
    <w:rsid w:val="0001311A"/>
    <w:rsid w:val="000533EB"/>
    <w:rsid w:val="000C6D0A"/>
    <w:rsid w:val="001457F8"/>
    <w:rsid w:val="001774F8"/>
    <w:rsid w:val="001F104E"/>
    <w:rsid w:val="0021102C"/>
    <w:rsid w:val="00270A32"/>
    <w:rsid w:val="002E6B2F"/>
    <w:rsid w:val="0034467C"/>
    <w:rsid w:val="00390BD1"/>
    <w:rsid w:val="004663C2"/>
    <w:rsid w:val="005067CB"/>
    <w:rsid w:val="0056308D"/>
    <w:rsid w:val="005C7E8A"/>
    <w:rsid w:val="0061663E"/>
    <w:rsid w:val="00635960"/>
    <w:rsid w:val="00672AAC"/>
    <w:rsid w:val="006E6359"/>
    <w:rsid w:val="00736FD8"/>
    <w:rsid w:val="007E1242"/>
    <w:rsid w:val="007E256A"/>
    <w:rsid w:val="008473EA"/>
    <w:rsid w:val="00851F54"/>
    <w:rsid w:val="00854DF3"/>
    <w:rsid w:val="00897411"/>
    <w:rsid w:val="00897881"/>
    <w:rsid w:val="008D3AB9"/>
    <w:rsid w:val="008D44C7"/>
    <w:rsid w:val="008E47B4"/>
    <w:rsid w:val="00903BBA"/>
    <w:rsid w:val="00914EE5"/>
    <w:rsid w:val="00934D25"/>
    <w:rsid w:val="009733B9"/>
    <w:rsid w:val="00A51A9E"/>
    <w:rsid w:val="00AC014A"/>
    <w:rsid w:val="00B37FAD"/>
    <w:rsid w:val="00B4240C"/>
    <w:rsid w:val="00B85E17"/>
    <w:rsid w:val="00BB25AB"/>
    <w:rsid w:val="00BE6A25"/>
    <w:rsid w:val="00BF2A70"/>
    <w:rsid w:val="00C437CF"/>
    <w:rsid w:val="00CB791B"/>
    <w:rsid w:val="00D04C6E"/>
    <w:rsid w:val="00D114EA"/>
    <w:rsid w:val="00D16711"/>
    <w:rsid w:val="00D66805"/>
    <w:rsid w:val="00DB77D6"/>
    <w:rsid w:val="00DD7A78"/>
    <w:rsid w:val="00DE648D"/>
    <w:rsid w:val="00DE699D"/>
    <w:rsid w:val="00F256AF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F8"/>
    <w:pPr>
      <w:ind w:left="720"/>
      <w:contextualSpacing/>
    </w:pPr>
  </w:style>
  <w:style w:type="table" w:styleId="TableGrid">
    <w:name w:val="Table Grid"/>
    <w:basedOn w:val="TableNormal"/>
    <w:uiPriority w:val="59"/>
    <w:rsid w:val="002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F8"/>
    <w:pPr>
      <w:ind w:left="720"/>
      <w:contextualSpacing/>
    </w:pPr>
  </w:style>
  <w:style w:type="table" w:styleId="TableGrid">
    <w:name w:val="Table Grid"/>
    <w:basedOn w:val="TableNormal"/>
    <w:uiPriority w:val="59"/>
    <w:rsid w:val="002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Construction Limited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Build-User</dc:creator>
  <cp:lastModifiedBy>Build-User</cp:lastModifiedBy>
  <cp:revision>4</cp:revision>
  <dcterms:created xsi:type="dcterms:W3CDTF">2016-11-15T19:37:00Z</dcterms:created>
  <dcterms:modified xsi:type="dcterms:W3CDTF">2016-11-23T20:57:00Z</dcterms:modified>
</cp:coreProperties>
</file>