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1C" w:rsidRPr="002E2350" w:rsidRDefault="00FF611C" w:rsidP="00DF64CD">
      <w:pPr>
        <w:tabs>
          <w:tab w:val="left" w:pos="3585"/>
        </w:tabs>
        <w:spacing w:after="0" w:line="259" w:lineRule="auto"/>
        <w:ind w:left="-499" w:firstLine="0"/>
        <w:rPr>
          <w:rFonts w:asciiTheme="minorHAnsi" w:hAnsiTheme="minorHAnsi" w:cstheme="minorHAnsi"/>
          <w:i/>
          <w:noProof/>
          <w:szCs w:val="20"/>
        </w:rPr>
      </w:pPr>
    </w:p>
    <w:p w:rsidR="00DF64CD" w:rsidRPr="00B460C6" w:rsidRDefault="00E92656" w:rsidP="00B460C6">
      <w:pPr>
        <w:rPr>
          <w:rFonts w:asciiTheme="minorHAnsi" w:hAnsiTheme="minorHAnsi" w:cstheme="minorHAnsi"/>
          <w:color w:val="222A35"/>
          <w:szCs w:val="20"/>
        </w:rPr>
      </w:pPr>
      <w:r w:rsidRPr="00E92656">
        <w:rPr>
          <w:rFonts w:asciiTheme="minorHAnsi" w:hAnsiTheme="minorHAnsi" w:cstheme="minorHAnsi"/>
          <w:i/>
          <w:noProof/>
          <w:szCs w:val="20"/>
        </w:rPr>
      </w:r>
      <w:r w:rsidRPr="00E92656">
        <w:rPr>
          <w:rFonts w:asciiTheme="minorHAnsi" w:hAnsiTheme="minorHAnsi" w:cstheme="minorHAnsi"/>
          <w:i/>
          <w:noProof/>
          <w:szCs w:val="20"/>
        </w:rPr>
        <w:pict>
          <v:group id="Group 1032" o:spid="_x0000_s1026" style="width:85.95pt;height:37.25pt;mso-position-horizontal-relative:char;mso-position-vertical-relative:line" coordsize="15087,8598">
            <v:rect id="Rectangle 6" o:spid="_x0000_s1027" style="position:absolute;left:3165;top:3330;width:713;height:19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style="mso-next-textbox:#Rectangle 6" inset="0,0,0,0">
                <w:txbxContent>
                  <w:p w:rsidR="00797DA6" w:rsidRDefault="00797DA6">
                    <w:pPr>
                      <w:spacing w:after="160" w:line="259" w:lineRule="auto"/>
                      <w:ind w:left="0" w:firstLine="0"/>
                    </w:pPr>
                    <w:r>
                      <w:rPr>
                        <w:rFonts w:ascii="Verdana" w:eastAsia="Verdana" w:hAnsi="Verdana" w:cs="Verdana"/>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3" o:spid="_x0000_s1028" type="#_x0000_t75" style="position:absolute;left:-17;top:-30;width:15117;height:86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bCiPEAAAA3QAAAA8AAABkcnMvZG93bnJldi54bWxET01rAjEQvRf6H8IUvNVEpWJXo5SKIHiw&#10;aql4GzZjdnEzWTZR1/56UxB6m8f7nMmsdZW4UBNKzxp6XQWCOPemZKvhe7d4HYEIEdlg5Zk03CjA&#10;bPr8NMHM+Ctv6LKNVqQQDhlqKGKsMylDXpDD0PU1ceKOvnEYE2ysNA1eU7irZF+poXRYcmoosKbP&#10;gvLT9uw0vKE9fN3U3q5HP7tTtVK/fXOca915aT/GICK18V/8cC9Nmj94H8DfN+kEOb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bCiPEAAAA3QAAAA8AAAAAAAAAAAAAAAAA&#10;nwIAAGRycy9kb3ducmV2LnhtbFBLBQYAAAAABAAEAPcAAACQAwAAAAA=&#10;">
              <v:imagedata r:id="rId6" o:title=""/>
            </v:shape>
            <w10:wrap type="none"/>
            <w10:anchorlock/>
          </v:group>
        </w:pict>
      </w:r>
      <w:r w:rsidR="00DF64CD" w:rsidRPr="002E2350">
        <w:rPr>
          <w:rFonts w:asciiTheme="minorHAnsi" w:hAnsiTheme="minorHAnsi" w:cstheme="minorHAnsi"/>
          <w:i/>
          <w:noProof/>
          <w:szCs w:val="20"/>
        </w:rPr>
        <w:tab/>
      </w:r>
      <w:r w:rsidR="00D8732E" w:rsidRPr="002E2350">
        <w:rPr>
          <w:rFonts w:asciiTheme="minorHAnsi" w:hAnsiTheme="minorHAnsi" w:cstheme="minorHAnsi"/>
          <w:i/>
          <w:noProof/>
          <w:szCs w:val="20"/>
        </w:rPr>
        <w:tab/>
      </w:r>
      <w:r w:rsidR="00D8732E" w:rsidRPr="002E2350">
        <w:rPr>
          <w:rFonts w:asciiTheme="minorHAnsi" w:hAnsiTheme="minorHAnsi" w:cstheme="minorHAnsi"/>
          <w:i/>
          <w:noProof/>
          <w:szCs w:val="20"/>
        </w:rPr>
        <w:tab/>
      </w:r>
      <w:r w:rsidR="00D8732E" w:rsidRPr="002E2350">
        <w:rPr>
          <w:rFonts w:asciiTheme="minorHAnsi" w:hAnsiTheme="minorHAnsi" w:cstheme="minorHAnsi"/>
          <w:i/>
          <w:noProof/>
          <w:szCs w:val="20"/>
        </w:rPr>
        <w:tab/>
      </w:r>
      <w:r w:rsidR="00D8732E" w:rsidRPr="002E2350">
        <w:rPr>
          <w:rFonts w:asciiTheme="minorHAnsi" w:hAnsiTheme="minorHAnsi" w:cstheme="minorHAnsi"/>
          <w:color w:val="auto"/>
          <w:szCs w:val="20"/>
        </w:rPr>
        <w:tab/>
      </w:r>
      <w:r w:rsidR="00D8732E" w:rsidRPr="002E2350">
        <w:rPr>
          <w:rFonts w:asciiTheme="minorHAnsi" w:hAnsiTheme="minorHAnsi" w:cstheme="minorHAnsi"/>
          <w:color w:val="auto"/>
          <w:szCs w:val="20"/>
        </w:rPr>
        <w:tab/>
      </w:r>
      <w:r w:rsidR="00414BF0">
        <w:rPr>
          <w:rFonts w:asciiTheme="minorHAnsi" w:hAnsiTheme="minorHAnsi" w:cstheme="minorHAnsi"/>
          <w:color w:val="222A35"/>
          <w:szCs w:val="20"/>
        </w:rPr>
        <w:t>Tuesday 1</w:t>
      </w:r>
      <w:r w:rsidR="00414BF0" w:rsidRPr="00414BF0">
        <w:rPr>
          <w:rFonts w:asciiTheme="minorHAnsi" w:hAnsiTheme="minorHAnsi" w:cstheme="minorHAnsi"/>
          <w:color w:val="222A35"/>
          <w:szCs w:val="20"/>
          <w:vertAlign w:val="superscript"/>
        </w:rPr>
        <w:t>st</w:t>
      </w:r>
      <w:r w:rsidR="00414BF0">
        <w:rPr>
          <w:rFonts w:asciiTheme="minorHAnsi" w:hAnsiTheme="minorHAnsi" w:cstheme="minorHAnsi"/>
          <w:color w:val="222A35"/>
          <w:szCs w:val="20"/>
        </w:rPr>
        <w:t xml:space="preserve"> October 2019</w:t>
      </w:r>
      <w:r w:rsidR="00D8732E" w:rsidRPr="002E2350">
        <w:rPr>
          <w:rFonts w:asciiTheme="minorHAnsi" w:hAnsiTheme="minorHAnsi" w:cstheme="minorHAnsi"/>
          <w:color w:val="auto"/>
          <w:szCs w:val="20"/>
        </w:rPr>
        <w:tab/>
      </w:r>
    </w:p>
    <w:p w:rsidR="00DF64CD" w:rsidRPr="002E2350" w:rsidRDefault="00DF64CD" w:rsidP="00DF64CD">
      <w:pPr>
        <w:pStyle w:val="Heading2"/>
        <w:rPr>
          <w:rFonts w:asciiTheme="minorHAnsi" w:eastAsia="Calibri" w:hAnsiTheme="minorHAnsi" w:cstheme="minorHAnsi"/>
          <w:b w:val="0"/>
          <w:color w:val="222A35"/>
          <w:sz w:val="20"/>
          <w:lang w:val="en-GB" w:eastAsia="en-GB"/>
        </w:rPr>
      </w:pPr>
      <w:r w:rsidRPr="002E2350">
        <w:rPr>
          <w:rFonts w:asciiTheme="minorHAnsi" w:eastAsia="Calibri" w:hAnsiTheme="minorHAnsi" w:cstheme="minorHAnsi"/>
          <w:b w:val="0"/>
          <w:color w:val="222A35"/>
          <w:sz w:val="20"/>
          <w:lang w:val="en-GB" w:eastAsia="en-GB"/>
        </w:rPr>
        <w:t>To all members of the Council</w:t>
      </w:r>
    </w:p>
    <w:p w:rsidR="00DF64CD" w:rsidRPr="002E2350" w:rsidRDefault="00DF64CD" w:rsidP="00DF64CD">
      <w:pPr>
        <w:pStyle w:val="BodyText"/>
        <w:rPr>
          <w:rFonts w:asciiTheme="minorHAnsi" w:eastAsia="Calibri" w:hAnsiTheme="minorHAnsi" w:cstheme="minorHAnsi"/>
          <w:color w:val="222A35"/>
        </w:rPr>
      </w:pPr>
      <w:r w:rsidRPr="002E2350">
        <w:rPr>
          <w:rFonts w:asciiTheme="minorHAnsi" w:eastAsia="Calibri" w:hAnsiTheme="minorHAnsi" w:cstheme="minorHAnsi"/>
          <w:color w:val="222A35"/>
        </w:rPr>
        <w:t>You are hereby summoned to attend a parish council</w:t>
      </w:r>
      <w:r w:rsidR="00414BF0">
        <w:rPr>
          <w:rFonts w:asciiTheme="minorHAnsi" w:eastAsia="Calibri" w:hAnsiTheme="minorHAnsi" w:cstheme="minorHAnsi"/>
          <w:color w:val="222A35"/>
        </w:rPr>
        <w:t xml:space="preserve"> </w:t>
      </w:r>
      <w:r w:rsidR="00414BF0" w:rsidRPr="00414BF0">
        <w:rPr>
          <w:rFonts w:asciiTheme="minorHAnsi" w:eastAsia="Calibri" w:hAnsiTheme="minorHAnsi" w:cstheme="minorHAnsi"/>
          <w:b/>
          <w:color w:val="222A35"/>
          <w:u w:val="single"/>
        </w:rPr>
        <w:t>planning</w:t>
      </w:r>
      <w:r w:rsidRPr="002E2350">
        <w:rPr>
          <w:rFonts w:asciiTheme="minorHAnsi" w:eastAsia="Calibri" w:hAnsiTheme="minorHAnsi" w:cstheme="minorHAnsi"/>
          <w:color w:val="222A35"/>
        </w:rPr>
        <w:t xml:space="preserve"> meeting of Huby Parish Council to be held in the</w:t>
      </w:r>
      <w:r w:rsidR="00BC5900" w:rsidRPr="002E2350">
        <w:rPr>
          <w:rFonts w:asciiTheme="minorHAnsi" w:eastAsia="Calibri" w:hAnsiTheme="minorHAnsi" w:cstheme="minorHAnsi"/>
          <w:color w:val="222A35"/>
        </w:rPr>
        <w:t xml:space="preserve"> </w:t>
      </w:r>
      <w:r w:rsidR="00B2345F" w:rsidRPr="002E2350">
        <w:rPr>
          <w:rFonts w:asciiTheme="minorHAnsi" w:eastAsia="Calibri" w:hAnsiTheme="minorHAnsi" w:cstheme="minorHAnsi"/>
          <w:b/>
          <w:color w:val="222A35"/>
        </w:rPr>
        <w:t>Memorial Village Hall</w:t>
      </w:r>
      <w:r w:rsidR="00B2345F" w:rsidRPr="002E2350">
        <w:rPr>
          <w:rFonts w:asciiTheme="minorHAnsi" w:eastAsia="Calibri" w:hAnsiTheme="minorHAnsi" w:cstheme="minorHAnsi"/>
          <w:color w:val="222A35"/>
        </w:rPr>
        <w:t xml:space="preserve"> </w:t>
      </w:r>
      <w:r w:rsidRPr="002E2350">
        <w:rPr>
          <w:rFonts w:asciiTheme="minorHAnsi" w:eastAsia="Calibri" w:hAnsiTheme="minorHAnsi" w:cstheme="minorHAnsi"/>
          <w:color w:val="222A35"/>
        </w:rPr>
        <w:t xml:space="preserve">on </w:t>
      </w:r>
      <w:r w:rsidR="00EA1901" w:rsidRPr="002E2350">
        <w:rPr>
          <w:rFonts w:asciiTheme="minorHAnsi" w:eastAsia="Calibri" w:hAnsiTheme="minorHAnsi" w:cstheme="minorHAnsi"/>
          <w:b/>
          <w:color w:val="222A35"/>
        </w:rPr>
        <w:t>Mond</w:t>
      </w:r>
      <w:r w:rsidR="00813F03" w:rsidRPr="002E2350">
        <w:rPr>
          <w:rFonts w:asciiTheme="minorHAnsi" w:eastAsia="Calibri" w:hAnsiTheme="minorHAnsi" w:cstheme="minorHAnsi"/>
          <w:b/>
          <w:color w:val="222A35"/>
        </w:rPr>
        <w:t>ay</w:t>
      </w:r>
      <w:r w:rsidR="00D43B3F" w:rsidRPr="002E2350">
        <w:rPr>
          <w:rFonts w:asciiTheme="minorHAnsi" w:eastAsia="Calibri" w:hAnsiTheme="minorHAnsi" w:cstheme="minorHAnsi"/>
          <w:b/>
          <w:color w:val="222A35"/>
        </w:rPr>
        <w:t xml:space="preserve"> </w:t>
      </w:r>
      <w:r w:rsidR="00C31399">
        <w:rPr>
          <w:rFonts w:asciiTheme="minorHAnsi" w:eastAsia="Calibri" w:hAnsiTheme="minorHAnsi" w:cstheme="minorHAnsi"/>
          <w:b/>
          <w:color w:val="222A35"/>
        </w:rPr>
        <w:t>7</w:t>
      </w:r>
      <w:r w:rsidR="00414BF0">
        <w:rPr>
          <w:rFonts w:asciiTheme="minorHAnsi" w:eastAsia="Calibri" w:hAnsiTheme="minorHAnsi" w:cstheme="minorHAnsi"/>
          <w:b/>
          <w:color w:val="222A35"/>
        </w:rPr>
        <w:t xml:space="preserve"> October</w:t>
      </w:r>
      <w:r w:rsidR="0012205E" w:rsidRPr="002E2350">
        <w:rPr>
          <w:rFonts w:asciiTheme="minorHAnsi" w:eastAsia="Calibri" w:hAnsiTheme="minorHAnsi" w:cstheme="minorHAnsi"/>
          <w:b/>
          <w:color w:val="222A35"/>
        </w:rPr>
        <w:t xml:space="preserve"> 201</w:t>
      </w:r>
      <w:r w:rsidR="008A7827" w:rsidRPr="002E2350">
        <w:rPr>
          <w:rFonts w:asciiTheme="minorHAnsi" w:eastAsia="Calibri" w:hAnsiTheme="minorHAnsi" w:cstheme="minorHAnsi"/>
          <w:b/>
          <w:color w:val="222A35"/>
        </w:rPr>
        <w:t>9</w:t>
      </w:r>
      <w:r w:rsidRPr="002E2350">
        <w:rPr>
          <w:rFonts w:asciiTheme="minorHAnsi" w:eastAsia="Calibri" w:hAnsiTheme="minorHAnsi" w:cstheme="minorHAnsi"/>
          <w:b/>
          <w:color w:val="222A35"/>
        </w:rPr>
        <w:t xml:space="preserve"> at </w:t>
      </w:r>
      <w:r w:rsidR="003A571C" w:rsidRPr="002E2350">
        <w:rPr>
          <w:rFonts w:asciiTheme="minorHAnsi" w:eastAsia="Calibri" w:hAnsiTheme="minorHAnsi" w:cstheme="minorHAnsi"/>
          <w:b/>
          <w:color w:val="222A35"/>
        </w:rPr>
        <w:t>7.30</w:t>
      </w:r>
      <w:r w:rsidRPr="002E2350">
        <w:rPr>
          <w:rFonts w:asciiTheme="minorHAnsi" w:eastAsia="Calibri" w:hAnsiTheme="minorHAnsi" w:cstheme="minorHAnsi"/>
          <w:b/>
          <w:color w:val="222A35"/>
        </w:rPr>
        <w:t>p.m.</w:t>
      </w:r>
      <w:r w:rsidR="00560B9B">
        <w:rPr>
          <w:rFonts w:asciiTheme="minorHAnsi" w:eastAsia="Calibri" w:hAnsiTheme="minorHAnsi" w:cstheme="minorHAnsi"/>
          <w:color w:val="222A35"/>
        </w:rPr>
        <w:t xml:space="preserve"> </w:t>
      </w:r>
      <w:r w:rsidRPr="002E2350">
        <w:rPr>
          <w:rFonts w:asciiTheme="minorHAnsi" w:eastAsia="Calibri" w:hAnsiTheme="minorHAnsi" w:cstheme="minorHAnsi"/>
          <w:color w:val="222A35"/>
        </w:rPr>
        <w:t>for the purpose of transacting the following business.</w:t>
      </w:r>
    </w:p>
    <w:p w:rsidR="00DF64CD" w:rsidRPr="002E2350" w:rsidRDefault="003A571C" w:rsidP="00DF64CD">
      <w:pPr>
        <w:pStyle w:val="BodyText"/>
        <w:rPr>
          <w:rFonts w:asciiTheme="minorHAnsi" w:eastAsia="Calibri" w:hAnsiTheme="minorHAnsi" w:cstheme="minorHAnsi"/>
          <w:color w:val="222A35"/>
        </w:rPr>
      </w:pPr>
      <w:r w:rsidRPr="002E2350">
        <w:rPr>
          <w:rFonts w:asciiTheme="minorHAnsi" w:eastAsia="Calibri" w:hAnsiTheme="minorHAnsi" w:cstheme="minorHAnsi"/>
          <w:color w:val="222A35"/>
        </w:rPr>
        <w:t xml:space="preserve">S. Lacey </w:t>
      </w:r>
      <w:r w:rsidR="008A7827" w:rsidRPr="002E2350">
        <w:rPr>
          <w:rFonts w:asciiTheme="minorHAnsi" w:eastAsia="Calibri" w:hAnsiTheme="minorHAnsi" w:cstheme="minorHAnsi"/>
          <w:color w:val="222A35"/>
        </w:rPr>
        <w:t>–</w:t>
      </w:r>
      <w:r w:rsidR="00560B9B">
        <w:rPr>
          <w:rFonts w:asciiTheme="minorHAnsi" w:eastAsia="Calibri" w:hAnsiTheme="minorHAnsi" w:cstheme="minorHAnsi"/>
          <w:color w:val="222A35"/>
        </w:rPr>
        <w:t xml:space="preserve"> </w:t>
      </w:r>
      <w:r w:rsidR="00DF64CD" w:rsidRPr="002E2350">
        <w:rPr>
          <w:rFonts w:asciiTheme="minorHAnsi" w:eastAsia="Calibri" w:hAnsiTheme="minorHAnsi" w:cstheme="minorHAnsi"/>
          <w:color w:val="222A35"/>
        </w:rPr>
        <w:t xml:space="preserve">Parish Clerk </w:t>
      </w:r>
      <w:r w:rsidR="00FE6219" w:rsidRPr="002E2350">
        <w:rPr>
          <w:rFonts w:asciiTheme="minorHAnsi" w:eastAsia="Calibri" w:hAnsiTheme="minorHAnsi" w:cstheme="minorHAnsi"/>
          <w:color w:val="222A35"/>
        </w:rPr>
        <w:t xml:space="preserve">   </w:t>
      </w:r>
    </w:p>
    <w:p w:rsidR="00DF64CD" w:rsidRPr="002E2350" w:rsidRDefault="00DF64CD" w:rsidP="00DF64CD">
      <w:pPr>
        <w:pStyle w:val="BodyText"/>
        <w:rPr>
          <w:rFonts w:asciiTheme="minorHAnsi" w:eastAsia="Calibri" w:hAnsiTheme="minorHAnsi" w:cstheme="minorHAnsi"/>
          <w:color w:val="222A35"/>
        </w:rPr>
      </w:pPr>
    </w:p>
    <w:p w:rsidR="00DF64CD" w:rsidRPr="002E2350" w:rsidRDefault="00DF64CD" w:rsidP="00DF64CD">
      <w:pPr>
        <w:pStyle w:val="BodyText"/>
        <w:rPr>
          <w:rFonts w:asciiTheme="minorHAnsi" w:eastAsia="Calibri" w:hAnsiTheme="minorHAnsi" w:cstheme="minorHAnsi"/>
          <w:b/>
          <w:color w:val="222A35"/>
        </w:rPr>
      </w:pPr>
      <w:r w:rsidRPr="002E2350">
        <w:rPr>
          <w:rFonts w:asciiTheme="minorHAnsi" w:eastAsia="Calibri" w:hAnsiTheme="minorHAnsi" w:cstheme="minorHAnsi"/>
          <w:b/>
          <w:color w:val="222A35"/>
        </w:rPr>
        <w:t xml:space="preserve">AGENDA </w:t>
      </w:r>
    </w:p>
    <w:p w:rsidR="00DF64CD" w:rsidRPr="002E2350" w:rsidRDefault="00DF64CD" w:rsidP="00DF64CD">
      <w:pPr>
        <w:pStyle w:val="BodyText"/>
        <w:rPr>
          <w:rFonts w:asciiTheme="minorHAnsi" w:eastAsia="Calibri" w:hAnsiTheme="minorHAnsi" w:cstheme="minorHAnsi"/>
          <w:color w:val="222A35"/>
        </w:rPr>
      </w:pPr>
      <w:r w:rsidRPr="002E2350">
        <w:rPr>
          <w:rFonts w:asciiTheme="minorHAnsi" w:eastAsia="Calibri" w:hAnsiTheme="minorHAnsi" w:cstheme="minorHAnsi"/>
          <w:color w:val="222A35"/>
        </w:rPr>
        <w:t>1.</w:t>
      </w:r>
      <w:r w:rsidRPr="002E2350">
        <w:rPr>
          <w:rFonts w:asciiTheme="minorHAnsi" w:eastAsia="Calibri" w:hAnsiTheme="minorHAnsi" w:cstheme="minorHAnsi"/>
          <w:color w:val="222A35"/>
        </w:rPr>
        <w:tab/>
        <w:t>To receive apologies for absence and reasons given</w:t>
      </w:r>
    </w:p>
    <w:p w:rsidR="00E174E9" w:rsidRDefault="00E174E9" w:rsidP="00E174E9">
      <w:pPr>
        <w:pStyle w:val="BodyText"/>
        <w:ind w:firstLine="720"/>
        <w:rPr>
          <w:rFonts w:ascii="&amp;quot" w:hAnsi="&amp;quot"/>
          <w:i/>
          <w:color w:val="201F1E"/>
          <w:sz w:val="23"/>
          <w:szCs w:val="23"/>
        </w:rPr>
      </w:pPr>
      <w:r>
        <w:rPr>
          <w:rFonts w:ascii="&amp;quot" w:hAnsi="&amp;quot"/>
          <w:i/>
          <w:color w:val="201F1E"/>
          <w:sz w:val="23"/>
          <w:szCs w:val="23"/>
        </w:rPr>
        <w:t>Attended: JP, EL, RA, Cllr D Watkins (HDC), 1 member of the public</w:t>
      </w:r>
    </w:p>
    <w:p w:rsidR="00E174E9" w:rsidRPr="002E2350" w:rsidRDefault="00E174E9" w:rsidP="00E174E9">
      <w:pPr>
        <w:pStyle w:val="BodyText"/>
        <w:ind w:firstLine="720"/>
        <w:rPr>
          <w:rFonts w:asciiTheme="minorHAnsi" w:eastAsia="Calibri" w:hAnsiTheme="minorHAnsi" w:cstheme="minorHAnsi"/>
          <w:color w:val="222A35"/>
        </w:rPr>
      </w:pPr>
    </w:p>
    <w:p w:rsidR="00414BF0" w:rsidRDefault="00DF64CD" w:rsidP="00414BF0">
      <w:pPr>
        <w:pStyle w:val="BodyText"/>
        <w:rPr>
          <w:rFonts w:asciiTheme="minorHAnsi" w:eastAsia="Calibri" w:hAnsiTheme="minorHAnsi" w:cstheme="minorHAnsi"/>
          <w:color w:val="222A35"/>
        </w:rPr>
      </w:pPr>
      <w:r w:rsidRPr="002E2350">
        <w:rPr>
          <w:rFonts w:asciiTheme="minorHAnsi" w:eastAsia="Calibri" w:hAnsiTheme="minorHAnsi" w:cstheme="minorHAnsi"/>
          <w:color w:val="222A35"/>
        </w:rPr>
        <w:t>2.</w:t>
      </w:r>
      <w:r w:rsidRPr="002E2350">
        <w:rPr>
          <w:rFonts w:asciiTheme="minorHAnsi" w:eastAsia="Calibri" w:hAnsiTheme="minorHAnsi" w:cstheme="minorHAnsi"/>
          <w:color w:val="222A35"/>
        </w:rPr>
        <w:tab/>
      </w:r>
      <w:r w:rsidR="00A37412" w:rsidRPr="002E2350">
        <w:rPr>
          <w:rFonts w:asciiTheme="minorHAnsi" w:eastAsia="Calibri" w:hAnsiTheme="minorHAnsi" w:cstheme="minorHAnsi"/>
          <w:color w:val="222A35"/>
        </w:rPr>
        <w:t>To receive d</w:t>
      </w:r>
      <w:r w:rsidRPr="002E2350">
        <w:rPr>
          <w:rFonts w:asciiTheme="minorHAnsi" w:eastAsia="Calibri" w:hAnsiTheme="minorHAnsi" w:cstheme="minorHAnsi"/>
          <w:color w:val="222A35"/>
        </w:rPr>
        <w:t>eclarations of interest in items on the agenda</w:t>
      </w:r>
    </w:p>
    <w:p w:rsidR="00414BF0" w:rsidRDefault="00414BF0" w:rsidP="00414BF0">
      <w:pPr>
        <w:pStyle w:val="BodyText"/>
        <w:rPr>
          <w:rFonts w:asciiTheme="minorHAnsi" w:eastAsia="Calibri" w:hAnsiTheme="minorHAnsi" w:cstheme="minorHAnsi"/>
          <w:color w:val="222A35"/>
        </w:rPr>
      </w:pPr>
    </w:p>
    <w:p w:rsidR="00A37412" w:rsidRDefault="00414BF0" w:rsidP="00414BF0">
      <w:pPr>
        <w:pStyle w:val="BodyText"/>
        <w:ind w:left="720" w:hanging="720"/>
        <w:rPr>
          <w:rFonts w:asciiTheme="minorHAnsi" w:eastAsia="Calibri" w:hAnsiTheme="minorHAnsi" w:cstheme="minorHAnsi"/>
          <w:color w:val="222A35"/>
        </w:rPr>
      </w:pPr>
      <w:r>
        <w:rPr>
          <w:rFonts w:asciiTheme="minorHAnsi" w:eastAsia="Calibri" w:hAnsiTheme="minorHAnsi" w:cstheme="minorHAnsi"/>
          <w:color w:val="222A35"/>
        </w:rPr>
        <w:t>3.</w:t>
      </w:r>
      <w:r>
        <w:rPr>
          <w:rFonts w:asciiTheme="minorHAnsi" w:eastAsia="Calibri" w:hAnsiTheme="minorHAnsi" w:cstheme="minorHAnsi"/>
          <w:color w:val="222A35"/>
        </w:rPr>
        <w:tab/>
      </w:r>
      <w:r w:rsidR="00A37412" w:rsidRPr="002E2350">
        <w:rPr>
          <w:rFonts w:asciiTheme="minorHAnsi" w:eastAsia="Calibri" w:hAnsiTheme="minorHAnsi" w:cstheme="minorHAnsi"/>
          <w:b/>
          <w:color w:val="222A35"/>
        </w:rPr>
        <w:t>Public Session</w:t>
      </w:r>
      <w:r w:rsidR="00A37412" w:rsidRPr="002E2350">
        <w:rPr>
          <w:rFonts w:asciiTheme="minorHAnsi" w:eastAsia="Calibri" w:hAnsiTheme="minorHAnsi" w:cstheme="minorHAnsi"/>
          <w:color w:val="222A35"/>
        </w:rPr>
        <w:t xml:space="preserve"> – </w:t>
      </w:r>
      <w:r>
        <w:rPr>
          <w:rFonts w:asciiTheme="minorHAnsi" w:eastAsia="Calibri" w:hAnsiTheme="minorHAnsi" w:cstheme="minorHAnsi"/>
          <w:color w:val="222A35"/>
        </w:rPr>
        <w:t>any member of the public present at the meeting may use this opportunity to</w:t>
      </w:r>
      <w:r w:rsidR="00A37412" w:rsidRPr="002E2350">
        <w:rPr>
          <w:rFonts w:asciiTheme="minorHAnsi" w:eastAsia="Calibri" w:hAnsiTheme="minorHAnsi" w:cstheme="minorHAnsi"/>
          <w:color w:val="222A35"/>
        </w:rPr>
        <w:t xml:space="preserve"> address the Council </w:t>
      </w:r>
      <w:r>
        <w:rPr>
          <w:rFonts w:asciiTheme="minorHAnsi" w:eastAsia="Calibri" w:hAnsiTheme="minorHAnsi" w:cstheme="minorHAnsi"/>
          <w:color w:val="222A35"/>
        </w:rPr>
        <w:t xml:space="preserve">on planning issues </w:t>
      </w:r>
      <w:r w:rsidR="00A37412" w:rsidRPr="002E2350">
        <w:rPr>
          <w:rFonts w:asciiTheme="minorHAnsi" w:eastAsia="Calibri" w:hAnsiTheme="minorHAnsi" w:cstheme="minorHAnsi"/>
          <w:color w:val="222A35"/>
        </w:rPr>
        <w:t xml:space="preserve">which should be done through the chair.  Each member is allowed a maximum of 3 minutes.  </w:t>
      </w:r>
    </w:p>
    <w:p w:rsidR="00414BF0" w:rsidRDefault="00414BF0" w:rsidP="00414BF0">
      <w:pPr>
        <w:pStyle w:val="BodyText"/>
        <w:ind w:left="720" w:hanging="720"/>
        <w:rPr>
          <w:rFonts w:asciiTheme="minorHAnsi" w:eastAsia="Calibri" w:hAnsiTheme="minorHAnsi" w:cstheme="minorHAnsi"/>
          <w:color w:val="222A35"/>
        </w:rPr>
      </w:pPr>
    </w:p>
    <w:p w:rsidR="0012205E" w:rsidRPr="002E2350" w:rsidRDefault="00414BF0" w:rsidP="00414BF0">
      <w:pPr>
        <w:pStyle w:val="BodyText"/>
        <w:ind w:left="720" w:hanging="720"/>
        <w:rPr>
          <w:rFonts w:asciiTheme="minorHAnsi" w:eastAsia="Calibri" w:hAnsiTheme="minorHAnsi" w:cstheme="minorHAnsi"/>
          <w:color w:val="222A35"/>
        </w:rPr>
      </w:pPr>
      <w:r>
        <w:rPr>
          <w:rFonts w:asciiTheme="minorHAnsi" w:eastAsia="Calibri" w:hAnsiTheme="minorHAnsi" w:cstheme="minorHAnsi"/>
          <w:color w:val="222A35"/>
        </w:rPr>
        <w:t>4.</w:t>
      </w:r>
      <w:r>
        <w:rPr>
          <w:rFonts w:asciiTheme="minorHAnsi" w:eastAsia="Calibri" w:hAnsiTheme="minorHAnsi" w:cstheme="minorHAnsi"/>
          <w:color w:val="222A35"/>
        </w:rPr>
        <w:tab/>
      </w:r>
      <w:r w:rsidR="00971004" w:rsidRPr="002E2350">
        <w:rPr>
          <w:rFonts w:asciiTheme="minorHAnsi" w:eastAsia="Calibri" w:hAnsiTheme="minorHAnsi" w:cstheme="minorHAnsi"/>
          <w:color w:val="222A35"/>
        </w:rPr>
        <w:t>T</w:t>
      </w:r>
      <w:r w:rsidR="00A37412" w:rsidRPr="002E2350">
        <w:rPr>
          <w:rFonts w:asciiTheme="minorHAnsi" w:eastAsia="Calibri" w:hAnsiTheme="minorHAnsi" w:cstheme="minorHAnsi"/>
          <w:color w:val="222A35"/>
        </w:rPr>
        <w:t xml:space="preserve">o discuss </w:t>
      </w:r>
      <w:r>
        <w:rPr>
          <w:rFonts w:asciiTheme="minorHAnsi" w:eastAsia="Calibri" w:hAnsiTheme="minorHAnsi" w:cstheme="minorHAnsi"/>
          <w:color w:val="222A35"/>
        </w:rPr>
        <w:t>planning decisions made in the previous month (September 2019)</w:t>
      </w:r>
      <w:r w:rsidR="00A37412" w:rsidRPr="002E2350">
        <w:rPr>
          <w:rFonts w:asciiTheme="minorHAnsi" w:eastAsia="Calibri" w:hAnsiTheme="minorHAnsi" w:cstheme="minorHAnsi"/>
          <w:color w:val="222A35"/>
        </w:rPr>
        <w:t>:</w:t>
      </w:r>
    </w:p>
    <w:p w:rsidR="000850E7" w:rsidRDefault="0061196D" w:rsidP="000850E7">
      <w:pPr>
        <w:pStyle w:val="BodyText"/>
        <w:ind w:left="1440" w:hanging="720"/>
        <w:rPr>
          <w:rFonts w:asciiTheme="minorHAnsi" w:hAnsiTheme="minorHAnsi" w:cstheme="minorHAnsi"/>
          <w:color w:val="333333"/>
        </w:rPr>
      </w:pPr>
      <w:r>
        <w:rPr>
          <w:rFonts w:asciiTheme="minorHAnsi" w:eastAsia="Calibri" w:hAnsiTheme="minorHAnsi" w:cstheme="minorHAnsi"/>
          <w:color w:val="222A35"/>
        </w:rPr>
        <w:t>4</w:t>
      </w:r>
      <w:r w:rsidR="0012205E" w:rsidRPr="002E2350">
        <w:rPr>
          <w:rFonts w:asciiTheme="minorHAnsi" w:eastAsia="Calibri" w:hAnsiTheme="minorHAnsi" w:cstheme="minorHAnsi"/>
          <w:color w:val="222A35"/>
        </w:rPr>
        <w:t>.</w:t>
      </w:r>
      <w:r w:rsidR="008F2FE3" w:rsidRPr="002E2350">
        <w:rPr>
          <w:rFonts w:asciiTheme="minorHAnsi" w:eastAsia="Calibri" w:hAnsiTheme="minorHAnsi" w:cstheme="minorHAnsi"/>
          <w:color w:val="222A35"/>
        </w:rPr>
        <w:t>1</w:t>
      </w:r>
      <w:r w:rsidR="0012205E" w:rsidRPr="002E2350">
        <w:rPr>
          <w:rFonts w:asciiTheme="minorHAnsi" w:eastAsia="Calibri" w:hAnsiTheme="minorHAnsi" w:cstheme="minorHAnsi"/>
          <w:color w:val="222A35"/>
        </w:rPr>
        <w:tab/>
      </w:r>
      <w:r w:rsidR="000850E7">
        <w:rPr>
          <w:rFonts w:asciiTheme="minorHAnsi" w:hAnsiTheme="minorHAnsi" w:cstheme="minorHAnsi"/>
          <w:color w:val="333333"/>
        </w:rPr>
        <w:t xml:space="preserve">19/01358/REM – </w:t>
      </w:r>
      <w:r w:rsidR="000850E7" w:rsidRPr="000850E7">
        <w:rPr>
          <w:rFonts w:asciiTheme="minorHAnsi" w:hAnsiTheme="minorHAnsi" w:cstheme="minorHAnsi"/>
          <w:color w:val="333333"/>
        </w:rPr>
        <w:t>Application for approval of all reserved matters (considering access, appearance, landscaping, layout and scale) following outline approval 18/01175/OUT for the</w:t>
      </w:r>
      <w:r w:rsidR="000850E7">
        <w:rPr>
          <w:rFonts w:asciiTheme="minorHAnsi" w:hAnsiTheme="minorHAnsi" w:cstheme="minorHAnsi"/>
          <w:color w:val="333333"/>
        </w:rPr>
        <w:t xml:space="preserve"> construction of 5no. dwellings, </w:t>
      </w:r>
      <w:r w:rsidR="000850E7" w:rsidRPr="000850E7">
        <w:rPr>
          <w:rFonts w:asciiTheme="minorHAnsi" w:hAnsiTheme="minorHAnsi" w:cstheme="minorHAnsi"/>
          <w:color w:val="333333"/>
        </w:rPr>
        <w:t xml:space="preserve">OS Field 4442 Easingwold Road Huby North Yorkshire </w:t>
      </w:r>
      <w:r w:rsidR="000850E7">
        <w:rPr>
          <w:rFonts w:asciiTheme="minorHAnsi" w:hAnsiTheme="minorHAnsi" w:cstheme="minorHAnsi"/>
          <w:color w:val="333333"/>
        </w:rPr>
        <w:t xml:space="preserve">– </w:t>
      </w:r>
      <w:r w:rsidR="000850E7" w:rsidRPr="000850E7">
        <w:rPr>
          <w:rFonts w:asciiTheme="minorHAnsi" w:hAnsiTheme="minorHAnsi" w:cstheme="minorHAnsi"/>
          <w:b/>
          <w:i/>
          <w:color w:val="333333"/>
          <w:u w:val="single"/>
        </w:rPr>
        <w:t xml:space="preserve">ref minutes of Parish Council meeting on </w:t>
      </w:r>
      <w:r w:rsidR="000850E7">
        <w:rPr>
          <w:rFonts w:asciiTheme="minorHAnsi" w:hAnsiTheme="minorHAnsi" w:cstheme="minorHAnsi"/>
          <w:b/>
          <w:i/>
          <w:color w:val="333333"/>
          <w:u w:val="single"/>
        </w:rPr>
        <w:t>2</w:t>
      </w:r>
      <w:r w:rsidR="000850E7" w:rsidRPr="000850E7">
        <w:rPr>
          <w:rFonts w:asciiTheme="minorHAnsi" w:hAnsiTheme="minorHAnsi" w:cstheme="minorHAnsi"/>
          <w:b/>
          <w:i/>
          <w:color w:val="333333"/>
          <w:u w:val="single"/>
        </w:rPr>
        <w:t>2</w:t>
      </w:r>
      <w:r w:rsidR="000850E7" w:rsidRPr="000850E7">
        <w:rPr>
          <w:rFonts w:asciiTheme="minorHAnsi" w:hAnsiTheme="minorHAnsi" w:cstheme="minorHAnsi"/>
          <w:b/>
          <w:i/>
          <w:color w:val="333333"/>
          <w:u w:val="single"/>
          <w:vertAlign w:val="superscript"/>
        </w:rPr>
        <w:t>nd</w:t>
      </w:r>
      <w:r w:rsidR="000850E7" w:rsidRPr="000850E7">
        <w:rPr>
          <w:rFonts w:asciiTheme="minorHAnsi" w:hAnsiTheme="minorHAnsi" w:cstheme="minorHAnsi"/>
          <w:b/>
          <w:i/>
          <w:color w:val="333333"/>
          <w:u w:val="single"/>
        </w:rPr>
        <w:t xml:space="preserve"> </w:t>
      </w:r>
      <w:r w:rsidR="000850E7">
        <w:rPr>
          <w:rFonts w:asciiTheme="minorHAnsi" w:hAnsiTheme="minorHAnsi" w:cstheme="minorHAnsi"/>
          <w:b/>
          <w:i/>
          <w:color w:val="333333"/>
          <w:u w:val="single"/>
        </w:rPr>
        <w:t>July</w:t>
      </w:r>
      <w:r w:rsidR="000850E7" w:rsidRPr="000850E7">
        <w:rPr>
          <w:rFonts w:asciiTheme="minorHAnsi" w:hAnsiTheme="minorHAnsi" w:cstheme="minorHAnsi"/>
          <w:b/>
          <w:i/>
          <w:color w:val="333333"/>
          <w:u w:val="single"/>
        </w:rPr>
        <w:t>, Huby Parish Council submitted an objection.</w:t>
      </w:r>
      <w:r w:rsidR="000850E7">
        <w:rPr>
          <w:rFonts w:asciiTheme="minorHAnsi" w:hAnsiTheme="minorHAnsi" w:cstheme="minorHAnsi"/>
          <w:b/>
          <w:i/>
          <w:color w:val="333333"/>
          <w:u w:val="single"/>
        </w:rPr>
        <w:t xml:space="preserve"> Decision </w:t>
      </w:r>
      <w:r w:rsidR="003F6E74">
        <w:rPr>
          <w:rFonts w:asciiTheme="minorHAnsi" w:hAnsiTheme="minorHAnsi" w:cstheme="minorHAnsi"/>
          <w:b/>
          <w:i/>
          <w:color w:val="333333"/>
          <w:u w:val="single"/>
        </w:rPr>
        <w:t xml:space="preserve">(granted) </w:t>
      </w:r>
      <w:r w:rsidR="000850E7">
        <w:rPr>
          <w:rFonts w:asciiTheme="minorHAnsi" w:hAnsiTheme="minorHAnsi" w:cstheme="minorHAnsi"/>
          <w:b/>
          <w:i/>
          <w:color w:val="333333"/>
          <w:u w:val="single"/>
        </w:rPr>
        <w:t xml:space="preserve">on </w:t>
      </w:r>
      <w:r w:rsidR="003F6E74">
        <w:rPr>
          <w:rFonts w:asciiTheme="minorHAnsi" w:hAnsiTheme="minorHAnsi" w:cstheme="minorHAnsi"/>
          <w:b/>
          <w:i/>
          <w:color w:val="333333"/>
          <w:u w:val="single"/>
        </w:rPr>
        <w:t>20</w:t>
      </w:r>
      <w:r w:rsidR="000850E7" w:rsidRPr="000850E7">
        <w:rPr>
          <w:rFonts w:asciiTheme="minorHAnsi" w:hAnsiTheme="minorHAnsi" w:cstheme="minorHAnsi"/>
          <w:b/>
          <w:i/>
          <w:color w:val="333333"/>
          <w:u w:val="single"/>
          <w:vertAlign w:val="superscript"/>
        </w:rPr>
        <w:t>th</w:t>
      </w:r>
      <w:r w:rsidR="000850E7">
        <w:rPr>
          <w:rFonts w:asciiTheme="minorHAnsi" w:hAnsiTheme="minorHAnsi" w:cstheme="minorHAnsi"/>
          <w:b/>
          <w:i/>
          <w:color w:val="333333"/>
          <w:u w:val="single"/>
        </w:rPr>
        <w:t xml:space="preserve"> September.</w:t>
      </w:r>
    </w:p>
    <w:p w:rsidR="003F6E74" w:rsidRPr="00282503" w:rsidRDefault="000850E7" w:rsidP="003F6E74">
      <w:pPr>
        <w:pStyle w:val="BodyText"/>
        <w:ind w:left="1440"/>
        <w:rPr>
          <w:rFonts w:asciiTheme="minorHAnsi" w:eastAsia="Calibri" w:hAnsiTheme="minorHAnsi" w:cstheme="minorHAnsi"/>
          <w:i/>
          <w:color w:val="222A35"/>
        </w:rPr>
      </w:pPr>
      <w:r w:rsidRPr="00282503">
        <w:rPr>
          <w:rFonts w:asciiTheme="minorHAnsi" w:eastAsia="Calibri" w:hAnsiTheme="minorHAnsi" w:cstheme="minorHAnsi"/>
          <w:i/>
          <w:color w:val="222A35"/>
        </w:rPr>
        <w:t>NOTES OF DISCUSSION</w:t>
      </w:r>
      <w:r w:rsidR="00282503">
        <w:rPr>
          <w:rFonts w:asciiTheme="minorHAnsi" w:eastAsia="Calibri" w:hAnsiTheme="minorHAnsi" w:cstheme="minorHAnsi"/>
          <w:i/>
          <w:color w:val="222A35"/>
        </w:rPr>
        <w:t>:</w:t>
      </w:r>
    </w:p>
    <w:p w:rsidR="003F6E74" w:rsidRDefault="003F6E74" w:rsidP="003F6E74">
      <w:pPr>
        <w:pStyle w:val="BodyText"/>
        <w:ind w:left="1440" w:hanging="720"/>
        <w:rPr>
          <w:rFonts w:asciiTheme="minorHAnsi" w:eastAsia="Calibri" w:hAnsiTheme="minorHAnsi" w:cstheme="minorHAnsi"/>
          <w:color w:val="222A35"/>
        </w:rPr>
      </w:pPr>
    </w:p>
    <w:p w:rsidR="003F6E74" w:rsidRPr="00AB52BF" w:rsidRDefault="00AB52BF" w:rsidP="00AB52BF">
      <w:pPr>
        <w:pStyle w:val="NormalWeb"/>
        <w:spacing w:before="0" w:beforeAutospacing="0" w:after="0" w:afterAutospacing="0"/>
        <w:ind w:left="1440"/>
        <w:rPr>
          <w:rFonts w:ascii="&amp;quot" w:hAnsi="&amp;quot"/>
          <w:i/>
          <w:color w:val="201F1E"/>
          <w:sz w:val="23"/>
          <w:szCs w:val="23"/>
        </w:rPr>
      </w:pPr>
      <w:r w:rsidRPr="00AB52BF">
        <w:rPr>
          <w:rFonts w:ascii="&amp;quot" w:hAnsi="&amp;quot"/>
          <w:i/>
          <w:color w:val="201F1E"/>
          <w:sz w:val="23"/>
          <w:szCs w:val="23"/>
        </w:rPr>
        <w:t>Barf Hill granted, 4 driveways agreed, refused single access of Haverbrake Lane which members spoke with HDC Cllr about in that it was not on the plans. Members agreed to explore with urgency options for appeal.</w:t>
      </w:r>
    </w:p>
    <w:p w:rsidR="00E476D1" w:rsidRPr="002E2350" w:rsidRDefault="00F90356" w:rsidP="003F6E74">
      <w:pPr>
        <w:pStyle w:val="BodyText"/>
        <w:ind w:left="1440" w:hanging="720"/>
        <w:rPr>
          <w:rFonts w:asciiTheme="minorHAnsi" w:eastAsia="Calibri" w:hAnsiTheme="minorHAnsi" w:cstheme="minorHAnsi"/>
          <w:color w:val="222A35"/>
        </w:rPr>
      </w:pPr>
      <w:r w:rsidRPr="002E2350">
        <w:rPr>
          <w:rFonts w:asciiTheme="minorHAnsi" w:eastAsia="Calibri" w:hAnsiTheme="minorHAnsi" w:cstheme="minorHAnsi"/>
          <w:color w:val="222A35"/>
        </w:rPr>
        <w:tab/>
      </w:r>
    </w:p>
    <w:p w:rsidR="00201BDC" w:rsidRPr="002E2350" w:rsidRDefault="0061196D" w:rsidP="00754935">
      <w:pPr>
        <w:pStyle w:val="BodyText"/>
        <w:rPr>
          <w:rFonts w:asciiTheme="minorHAnsi" w:eastAsia="Calibri" w:hAnsiTheme="minorHAnsi" w:cstheme="minorHAnsi"/>
          <w:color w:val="222A35"/>
        </w:rPr>
      </w:pPr>
      <w:r>
        <w:rPr>
          <w:rFonts w:asciiTheme="minorHAnsi" w:eastAsia="Calibri" w:hAnsiTheme="minorHAnsi" w:cstheme="minorHAnsi"/>
          <w:color w:val="222A35"/>
        </w:rPr>
        <w:t>5</w:t>
      </w:r>
      <w:r w:rsidR="00E476D1" w:rsidRPr="002E2350">
        <w:rPr>
          <w:rFonts w:asciiTheme="minorHAnsi" w:eastAsia="Calibri" w:hAnsiTheme="minorHAnsi" w:cstheme="minorHAnsi"/>
          <w:color w:val="222A35"/>
        </w:rPr>
        <w:t>.</w:t>
      </w:r>
      <w:r w:rsidR="00E476D1" w:rsidRPr="002E2350">
        <w:rPr>
          <w:rFonts w:asciiTheme="minorHAnsi" w:eastAsia="Calibri" w:hAnsiTheme="minorHAnsi" w:cstheme="minorHAnsi"/>
          <w:color w:val="222A35"/>
        </w:rPr>
        <w:tab/>
        <w:t xml:space="preserve">To discuss </w:t>
      </w:r>
      <w:r w:rsidR="00D27E47">
        <w:rPr>
          <w:rFonts w:asciiTheme="minorHAnsi" w:eastAsia="Calibri" w:hAnsiTheme="minorHAnsi" w:cstheme="minorHAnsi"/>
          <w:color w:val="222A35"/>
        </w:rPr>
        <w:t>current planning applications awaiting decision</w:t>
      </w:r>
      <w:r w:rsidR="00282503">
        <w:rPr>
          <w:rFonts w:asciiTheme="minorHAnsi" w:eastAsia="Calibri" w:hAnsiTheme="minorHAnsi" w:cstheme="minorHAnsi"/>
          <w:color w:val="222A35"/>
        </w:rPr>
        <w:t xml:space="preserve"> as 1</w:t>
      </w:r>
      <w:r w:rsidR="00282503" w:rsidRPr="00282503">
        <w:rPr>
          <w:rFonts w:asciiTheme="minorHAnsi" w:eastAsia="Calibri" w:hAnsiTheme="minorHAnsi" w:cstheme="minorHAnsi"/>
          <w:color w:val="222A35"/>
          <w:vertAlign w:val="superscript"/>
        </w:rPr>
        <w:t>st</w:t>
      </w:r>
      <w:r w:rsidR="00282503">
        <w:rPr>
          <w:rFonts w:asciiTheme="minorHAnsi" w:eastAsia="Calibri" w:hAnsiTheme="minorHAnsi" w:cstheme="minorHAnsi"/>
          <w:color w:val="222A35"/>
        </w:rPr>
        <w:t xml:space="preserve"> October 2019</w:t>
      </w:r>
      <w:r w:rsidR="008A7827" w:rsidRPr="002E2350">
        <w:rPr>
          <w:rFonts w:asciiTheme="minorHAnsi" w:eastAsia="Calibri" w:hAnsiTheme="minorHAnsi" w:cstheme="minorHAnsi"/>
          <w:color w:val="222A35"/>
        </w:rPr>
        <w:t>:</w:t>
      </w:r>
    </w:p>
    <w:p w:rsidR="00E476D1" w:rsidRDefault="0061196D" w:rsidP="0061196D">
      <w:pPr>
        <w:pStyle w:val="NoSpacing"/>
        <w:ind w:left="1440" w:hanging="720"/>
        <w:rPr>
          <w:rStyle w:val="address"/>
          <w:rFonts w:asciiTheme="minorHAnsi" w:hAnsiTheme="minorHAnsi" w:cstheme="minorHAnsi"/>
          <w:b/>
          <w:i/>
          <w:color w:val="333333"/>
          <w:sz w:val="20"/>
          <w:szCs w:val="20"/>
          <w:u w:val="single"/>
        </w:rPr>
      </w:pPr>
      <w:r>
        <w:rPr>
          <w:rFonts w:asciiTheme="minorHAnsi" w:hAnsiTheme="minorHAnsi" w:cstheme="minorHAnsi"/>
          <w:color w:val="222A35"/>
          <w:sz w:val="20"/>
          <w:szCs w:val="20"/>
          <w:lang w:val="en-GB" w:eastAsia="en-GB" w:bidi="ar-SA"/>
        </w:rPr>
        <w:t>5</w:t>
      </w:r>
      <w:r w:rsidR="00754935" w:rsidRPr="002E2350">
        <w:rPr>
          <w:rFonts w:asciiTheme="minorHAnsi" w:hAnsiTheme="minorHAnsi" w:cstheme="minorHAnsi"/>
          <w:color w:val="222A35"/>
          <w:sz w:val="20"/>
          <w:szCs w:val="20"/>
          <w:lang w:val="en-GB" w:eastAsia="en-GB" w:bidi="ar-SA"/>
        </w:rPr>
        <w:t>.1</w:t>
      </w:r>
      <w:r w:rsidR="00201BDC" w:rsidRPr="002E2350">
        <w:rPr>
          <w:rFonts w:asciiTheme="minorHAnsi" w:hAnsiTheme="minorHAnsi" w:cstheme="minorHAnsi"/>
          <w:color w:val="222A35"/>
          <w:sz w:val="20"/>
          <w:szCs w:val="20"/>
          <w:lang w:val="en-GB" w:eastAsia="en-GB" w:bidi="ar-SA"/>
        </w:rPr>
        <w:tab/>
      </w:r>
      <w:r w:rsidRPr="0061196D">
        <w:rPr>
          <w:rStyle w:val="casenumber"/>
          <w:rFonts w:asciiTheme="minorHAnsi" w:hAnsiTheme="minorHAnsi" w:cstheme="minorHAnsi"/>
          <w:color w:val="333333"/>
          <w:sz w:val="20"/>
          <w:szCs w:val="20"/>
        </w:rPr>
        <w:t>19/01907/FUL</w:t>
      </w:r>
      <w:r>
        <w:rPr>
          <w:rStyle w:val="casenumber"/>
          <w:rFonts w:asciiTheme="minorHAnsi" w:hAnsiTheme="minorHAnsi" w:cstheme="minorHAnsi"/>
          <w:color w:val="333333"/>
          <w:sz w:val="20"/>
          <w:szCs w:val="20"/>
        </w:rPr>
        <w:t xml:space="preserve"> – </w:t>
      </w:r>
      <w:r w:rsidRPr="0061196D">
        <w:rPr>
          <w:rStyle w:val="description"/>
          <w:rFonts w:asciiTheme="minorHAnsi" w:hAnsiTheme="minorHAnsi" w:cstheme="minorHAnsi"/>
          <w:color w:val="333333"/>
          <w:sz w:val="20"/>
          <w:szCs w:val="20"/>
        </w:rPr>
        <w:t>Proposed single storey extension to the rear of the dwellinghous</w:t>
      </w:r>
      <w:r>
        <w:rPr>
          <w:rStyle w:val="description"/>
          <w:rFonts w:asciiTheme="minorHAnsi" w:hAnsiTheme="minorHAnsi" w:cstheme="minorHAnsi"/>
          <w:color w:val="333333"/>
          <w:sz w:val="20"/>
          <w:szCs w:val="20"/>
        </w:rPr>
        <w:t>e,</w:t>
      </w:r>
      <w:r w:rsidRPr="0061196D">
        <w:rPr>
          <w:rFonts w:asciiTheme="minorHAnsi" w:hAnsiTheme="minorHAnsi" w:cstheme="minorHAnsi"/>
          <w:color w:val="333333"/>
          <w:sz w:val="20"/>
          <w:szCs w:val="20"/>
        </w:rPr>
        <w:t xml:space="preserve"> </w:t>
      </w:r>
      <w:r w:rsidRPr="0061196D">
        <w:rPr>
          <w:rStyle w:val="address"/>
          <w:rFonts w:asciiTheme="minorHAnsi" w:hAnsiTheme="minorHAnsi" w:cstheme="minorHAnsi"/>
          <w:color w:val="333333"/>
          <w:sz w:val="20"/>
          <w:szCs w:val="20"/>
        </w:rPr>
        <w:t>Larchwoods Main Street Huby North Yorkshire YO61 1HS</w:t>
      </w:r>
      <w:r w:rsidR="00990E47">
        <w:rPr>
          <w:rStyle w:val="address"/>
          <w:rFonts w:asciiTheme="minorHAnsi" w:hAnsiTheme="minorHAnsi" w:cstheme="minorHAnsi"/>
          <w:color w:val="333333"/>
          <w:sz w:val="20"/>
          <w:szCs w:val="20"/>
        </w:rPr>
        <w:t xml:space="preserve">. </w:t>
      </w:r>
      <w:r w:rsidR="00990E47" w:rsidRPr="00990E47">
        <w:rPr>
          <w:rStyle w:val="address"/>
          <w:rFonts w:asciiTheme="minorHAnsi" w:hAnsiTheme="minorHAnsi" w:cstheme="minorHAnsi"/>
          <w:b/>
          <w:i/>
          <w:color w:val="333333"/>
          <w:sz w:val="20"/>
          <w:szCs w:val="20"/>
          <w:u w:val="single"/>
        </w:rPr>
        <w:t>Consultation expiry 17</w:t>
      </w:r>
      <w:r w:rsidR="00990E47" w:rsidRPr="00990E47">
        <w:rPr>
          <w:rStyle w:val="address"/>
          <w:rFonts w:asciiTheme="minorHAnsi" w:hAnsiTheme="minorHAnsi" w:cstheme="minorHAnsi"/>
          <w:b/>
          <w:i/>
          <w:color w:val="333333"/>
          <w:sz w:val="20"/>
          <w:szCs w:val="20"/>
          <w:u w:val="single"/>
          <w:vertAlign w:val="superscript"/>
        </w:rPr>
        <w:t>th</w:t>
      </w:r>
      <w:r w:rsidR="00990E47" w:rsidRPr="00990E47">
        <w:rPr>
          <w:rStyle w:val="address"/>
          <w:rFonts w:asciiTheme="minorHAnsi" w:hAnsiTheme="minorHAnsi" w:cstheme="minorHAnsi"/>
          <w:b/>
          <w:i/>
          <w:color w:val="333333"/>
          <w:sz w:val="20"/>
          <w:szCs w:val="20"/>
          <w:u w:val="single"/>
        </w:rPr>
        <w:t xml:space="preserve"> October.</w:t>
      </w:r>
    </w:p>
    <w:p w:rsidR="000850E7" w:rsidRPr="00282503" w:rsidRDefault="000850E7" w:rsidP="003F6E74">
      <w:pPr>
        <w:pStyle w:val="NoSpacing"/>
        <w:ind w:left="1440"/>
        <w:rPr>
          <w:rStyle w:val="address"/>
          <w:rFonts w:asciiTheme="minorHAnsi" w:hAnsiTheme="minorHAnsi" w:cstheme="minorHAnsi"/>
          <w:i/>
          <w:color w:val="333333"/>
          <w:sz w:val="20"/>
          <w:szCs w:val="20"/>
        </w:rPr>
      </w:pPr>
      <w:r w:rsidRPr="00282503">
        <w:rPr>
          <w:rStyle w:val="address"/>
          <w:rFonts w:asciiTheme="minorHAnsi" w:hAnsiTheme="minorHAnsi" w:cstheme="minorHAnsi"/>
          <w:i/>
          <w:color w:val="333333"/>
          <w:sz w:val="20"/>
          <w:szCs w:val="20"/>
        </w:rPr>
        <w:t>NOTES OF DISCUSSION</w:t>
      </w:r>
      <w:r w:rsidR="00282503" w:rsidRPr="00282503">
        <w:rPr>
          <w:rStyle w:val="address"/>
          <w:rFonts w:asciiTheme="minorHAnsi" w:hAnsiTheme="minorHAnsi" w:cstheme="minorHAnsi"/>
          <w:i/>
          <w:color w:val="333333"/>
          <w:sz w:val="20"/>
          <w:szCs w:val="20"/>
        </w:rPr>
        <w:t>:</w:t>
      </w:r>
    </w:p>
    <w:p w:rsidR="000850E7" w:rsidRDefault="000850E7" w:rsidP="0061196D">
      <w:pPr>
        <w:pStyle w:val="NoSpacing"/>
        <w:ind w:left="1440" w:hanging="720"/>
        <w:rPr>
          <w:rStyle w:val="address"/>
          <w:rFonts w:asciiTheme="minorHAnsi" w:hAnsiTheme="minorHAnsi" w:cstheme="minorHAnsi"/>
          <w:color w:val="333333"/>
          <w:sz w:val="20"/>
          <w:szCs w:val="20"/>
        </w:rPr>
      </w:pPr>
    </w:p>
    <w:p w:rsidR="000850E7" w:rsidRPr="00AB52BF" w:rsidRDefault="00AB52BF" w:rsidP="00AB52BF">
      <w:pPr>
        <w:pStyle w:val="NoSpacing"/>
        <w:ind w:left="1440"/>
        <w:rPr>
          <w:rStyle w:val="address"/>
          <w:rFonts w:asciiTheme="minorHAnsi" w:hAnsiTheme="minorHAnsi" w:cstheme="minorHAnsi"/>
          <w:i/>
          <w:color w:val="333333"/>
          <w:sz w:val="20"/>
          <w:szCs w:val="20"/>
        </w:rPr>
      </w:pPr>
      <w:r>
        <w:rPr>
          <w:rFonts w:ascii="&amp;quot" w:hAnsi="&amp;quot"/>
          <w:i/>
          <w:color w:val="201F1E"/>
          <w:sz w:val="23"/>
          <w:szCs w:val="23"/>
        </w:rPr>
        <w:t xml:space="preserve">Larchwood rear extension, site visit carried out, </w:t>
      </w:r>
      <w:r w:rsidRPr="00AB52BF">
        <w:rPr>
          <w:rFonts w:ascii="&amp;quot" w:hAnsi="&amp;quot"/>
          <w:i/>
          <w:color w:val="201F1E"/>
          <w:sz w:val="23"/>
          <w:szCs w:val="23"/>
        </w:rPr>
        <w:t>no objection</w:t>
      </w:r>
      <w:r>
        <w:rPr>
          <w:rFonts w:ascii="&amp;quot" w:hAnsi="&amp;quot"/>
          <w:i/>
          <w:color w:val="201F1E"/>
          <w:sz w:val="23"/>
          <w:szCs w:val="23"/>
        </w:rPr>
        <w:t>s.</w:t>
      </w:r>
    </w:p>
    <w:p w:rsidR="000850E7" w:rsidRDefault="000850E7" w:rsidP="0061196D">
      <w:pPr>
        <w:pStyle w:val="NoSpacing"/>
        <w:ind w:left="1440" w:hanging="720"/>
        <w:rPr>
          <w:rStyle w:val="address"/>
          <w:rFonts w:asciiTheme="minorHAnsi" w:hAnsiTheme="minorHAnsi" w:cstheme="minorHAnsi"/>
          <w:color w:val="333333"/>
          <w:sz w:val="20"/>
          <w:szCs w:val="20"/>
        </w:rPr>
      </w:pPr>
    </w:p>
    <w:p w:rsidR="00F739D9" w:rsidRDefault="00F739D9" w:rsidP="0061196D">
      <w:pPr>
        <w:pStyle w:val="NoSpacing"/>
        <w:ind w:left="1440" w:hanging="720"/>
        <w:rPr>
          <w:rStyle w:val="address"/>
          <w:rFonts w:asciiTheme="minorHAnsi" w:hAnsiTheme="minorHAnsi" w:cstheme="minorHAnsi"/>
          <w:b/>
          <w:i/>
          <w:color w:val="333333"/>
          <w:sz w:val="20"/>
          <w:szCs w:val="20"/>
          <w:u w:val="single"/>
        </w:rPr>
      </w:pPr>
      <w:r>
        <w:rPr>
          <w:rFonts w:asciiTheme="minorHAnsi" w:hAnsiTheme="minorHAnsi" w:cstheme="minorHAnsi"/>
          <w:color w:val="222A35"/>
          <w:sz w:val="20"/>
          <w:szCs w:val="20"/>
          <w:lang w:val="en-GB" w:eastAsia="en-GB" w:bidi="ar-SA"/>
        </w:rPr>
        <w:t>5.2</w:t>
      </w:r>
      <w:r>
        <w:rPr>
          <w:rFonts w:asciiTheme="minorHAnsi" w:hAnsiTheme="minorHAnsi" w:cstheme="minorHAnsi"/>
          <w:color w:val="222A35"/>
          <w:sz w:val="20"/>
          <w:szCs w:val="20"/>
          <w:lang w:val="en-GB" w:eastAsia="en-GB" w:bidi="ar-SA"/>
        </w:rPr>
        <w:tab/>
      </w:r>
      <w:r w:rsidRPr="00F739D9">
        <w:rPr>
          <w:rStyle w:val="casenumber"/>
          <w:rFonts w:asciiTheme="minorHAnsi" w:hAnsiTheme="minorHAnsi" w:cstheme="minorHAnsi"/>
          <w:color w:val="333333"/>
          <w:sz w:val="20"/>
          <w:szCs w:val="20"/>
        </w:rPr>
        <w:t>19/00914/DCN</w:t>
      </w:r>
      <w:r>
        <w:rPr>
          <w:rStyle w:val="casenumber"/>
          <w:rFonts w:asciiTheme="minorHAnsi" w:hAnsiTheme="minorHAnsi" w:cstheme="minorHAnsi"/>
          <w:color w:val="333333"/>
          <w:sz w:val="20"/>
          <w:szCs w:val="20"/>
        </w:rPr>
        <w:t xml:space="preserve"> – </w:t>
      </w:r>
      <w:r w:rsidRPr="00F739D9">
        <w:rPr>
          <w:rStyle w:val="description"/>
          <w:rFonts w:asciiTheme="minorHAnsi" w:hAnsiTheme="minorHAnsi" w:cstheme="minorHAnsi"/>
          <w:color w:val="333333"/>
          <w:sz w:val="20"/>
          <w:szCs w:val="20"/>
        </w:rPr>
        <w:t>Discharge of Conditions 5 (surface water disposal), 9 (wheel washing) &amp; 10 (construction facilities) relating to planning application 19/00914/FUL - Change of use of land, demolition of existing outbuilding and construction of a holiday chalet</w:t>
      </w:r>
      <w:r>
        <w:rPr>
          <w:rStyle w:val="description"/>
          <w:rFonts w:asciiTheme="minorHAnsi" w:hAnsiTheme="minorHAnsi" w:cstheme="minorHAnsi"/>
          <w:color w:val="333333"/>
          <w:sz w:val="20"/>
          <w:szCs w:val="20"/>
        </w:rPr>
        <w:t xml:space="preserve">, </w:t>
      </w:r>
      <w:r w:rsidRPr="00F739D9">
        <w:rPr>
          <w:rStyle w:val="address"/>
          <w:rFonts w:asciiTheme="minorHAnsi" w:hAnsiTheme="minorHAnsi" w:cstheme="minorHAnsi"/>
          <w:color w:val="333333"/>
          <w:sz w:val="20"/>
          <w:szCs w:val="20"/>
        </w:rPr>
        <w:t>Oaklands Sutton Road Huby North Yorkshire YO61 1HF</w:t>
      </w:r>
      <w:r w:rsidR="00990E47">
        <w:rPr>
          <w:rStyle w:val="address"/>
          <w:rFonts w:asciiTheme="minorHAnsi" w:hAnsiTheme="minorHAnsi" w:cstheme="minorHAnsi"/>
          <w:color w:val="333333"/>
          <w:sz w:val="20"/>
          <w:szCs w:val="20"/>
        </w:rPr>
        <w:t xml:space="preserve">. </w:t>
      </w:r>
      <w:r w:rsidR="00990E47" w:rsidRPr="00990E47">
        <w:rPr>
          <w:rStyle w:val="address"/>
          <w:rFonts w:asciiTheme="minorHAnsi" w:hAnsiTheme="minorHAnsi" w:cstheme="minorHAnsi"/>
          <w:b/>
          <w:i/>
          <w:color w:val="333333"/>
          <w:sz w:val="20"/>
          <w:szCs w:val="20"/>
          <w:u w:val="single"/>
        </w:rPr>
        <w:t>Consultation expiry Friday 11</w:t>
      </w:r>
      <w:r w:rsidR="00990E47" w:rsidRPr="00990E47">
        <w:rPr>
          <w:rStyle w:val="address"/>
          <w:rFonts w:asciiTheme="minorHAnsi" w:hAnsiTheme="minorHAnsi" w:cstheme="minorHAnsi"/>
          <w:b/>
          <w:i/>
          <w:color w:val="333333"/>
          <w:sz w:val="20"/>
          <w:szCs w:val="20"/>
          <w:u w:val="single"/>
          <w:vertAlign w:val="superscript"/>
        </w:rPr>
        <w:t>th</w:t>
      </w:r>
      <w:r w:rsidR="00990E47" w:rsidRPr="00990E47">
        <w:rPr>
          <w:rStyle w:val="address"/>
          <w:rFonts w:asciiTheme="minorHAnsi" w:hAnsiTheme="minorHAnsi" w:cstheme="minorHAnsi"/>
          <w:b/>
          <w:i/>
          <w:color w:val="333333"/>
          <w:sz w:val="20"/>
          <w:szCs w:val="20"/>
          <w:u w:val="single"/>
        </w:rPr>
        <w:t xml:space="preserve"> October.</w:t>
      </w:r>
    </w:p>
    <w:p w:rsidR="000850E7" w:rsidRPr="00282503" w:rsidRDefault="000850E7" w:rsidP="003F6E74">
      <w:pPr>
        <w:pStyle w:val="NoSpacing"/>
        <w:ind w:left="1440"/>
        <w:rPr>
          <w:rStyle w:val="address"/>
          <w:rFonts w:asciiTheme="minorHAnsi" w:hAnsiTheme="minorHAnsi" w:cstheme="minorHAnsi"/>
          <w:i/>
          <w:color w:val="333333"/>
          <w:sz w:val="20"/>
          <w:szCs w:val="20"/>
        </w:rPr>
      </w:pPr>
      <w:r w:rsidRPr="00282503">
        <w:rPr>
          <w:rStyle w:val="address"/>
          <w:rFonts w:asciiTheme="minorHAnsi" w:hAnsiTheme="minorHAnsi" w:cstheme="minorHAnsi"/>
          <w:i/>
          <w:color w:val="333333"/>
          <w:sz w:val="20"/>
          <w:szCs w:val="20"/>
        </w:rPr>
        <w:t>NOTES OF DISCUSSION</w:t>
      </w:r>
      <w:r w:rsidR="00282503">
        <w:rPr>
          <w:rStyle w:val="address"/>
          <w:rFonts w:asciiTheme="minorHAnsi" w:hAnsiTheme="minorHAnsi" w:cstheme="minorHAnsi"/>
          <w:i/>
          <w:color w:val="333333"/>
          <w:sz w:val="20"/>
          <w:szCs w:val="20"/>
        </w:rPr>
        <w:t>:</w:t>
      </w:r>
    </w:p>
    <w:p w:rsidR="000850E7" w:rsidRDefault="000850E7" w:rsidP="0061196D">
      <w:pPr>
        <w:pStyle w:val="NoSpacing"/>
        <w:ind w:left="1440" w:hanging="720"/>
        <w:rPr>
          <w:rStyle w:val="address"/>
          <w:rFonts w:asciiTheme="minorHAnsi" w:hAnsiTheme="minorHAnsi" w:cstheme="minorHAnsi"/>
          <w:color w:val="333333"/>
          <w:sz w:val="20"/>
          <w:szCs w:val="20"/>
        </w:rPr>
      </w:pPr>
    </w:p>
    <w:p w:rsidR="000850E7" w:rsidRPr="00AB52BF" w:rsidRDefault="0055606A" w:rsidP="00AB52BF">
      <w:pPr>
        <w:pStyle w:val="NormalWeb"/>
        <w:spacing w:before="0" w:beforeAutospacing="0" w:after="0" w:afterAutospacing="0"/>
        <w:ind w:left="1440"/>
        <w:rPr>
          <w:rStyle w:val="address"/>
          <w:rFonts w:ascii="&amp;quot" w:hAnsi="&amp;quot"/>
          <w:i/>
          <w:color w:val="201F1E"/>
          <w:sz w:val="23"/>
          <w:szCs w:val="23"/>
        </w:rPr>
      </w:pPr>
      <w:r>
        <w:rPr>
          <w:rFonts w:ascii="&amp;quot" w:hAnsi="&amp;quot"/>
          <w:i/>
          <w:color w:val="201F1E"/>
          <w:sz w:val="23"/>
          <w:szCs w:val="23"/>
        </w:rPr>
        <w:t>Oakland</w:t>
      </w:r>
      <w:r w:rsidR="00AB52BF" w:rsidRPr="00AB52BF">
        <w:rPr>
          <w:rFonts w:ascii="&amp;quot" w:hAnsi="&amp;quot"/>
          <w:i/>
          <w:color w:val="201F1E"/>
          <w:sz w:val="23"/>
          <w:szCs w:val="23"/>
        </w:rPr>
        <w:t xml:space="preserve"> , site visit </w:t>
      </w:r>
      <w:r w:rsidR="00AB52BF">
        <w:rPr>
          <w:rFonts w:ascii="&amp;quot" w:hAnsi="&amp;quot"/>
          <w:i/>
          <w:color w:val="201F1E"/>
          <w:sz w:val="23"/>
          <w:szCs w:val="23"/>
        </w:rPr>
        <w:t>carried out, access via Brownmoor Lane</w:t>
      </w:r>
      <w:r w:rsidR="00AB52BF" w:rsidRPr="00AB52BF">
        <w:rPr>
          <w:rFonts w:ascii="&amp;quot" w:hAnsi="&amp;quot"/>
          <w:i/>
          <w:color w:val="201F1E"/>
          <w:sz w:val="23"/>
          <w:szCs w:val="23"/>
        </w:rPr>
        <w:t>,</w:t>
      </w:r>
      <w:r w:rsidR="00AB52BF">
        <w:rPr>
          <w:rFonts w:ascii="&amp;quot" w:hAnsi="&amp;quot"/>
          <w:i/>
          <w:color w:val="201F1E"/>
          <w:sz w:val="23"/>
          <w:szCs w:val="23"/>
        </w:rPr>
        <w:t xml:space="preserve"> </w:t>
      </w:r>
      <w:r w:rsidR="00AB52BF" w:rsidRPr="00AB52BF">
        <w:rPr>
          <w:rFonts w:ascii="&amp;quot" w:hAnsi="&amp;quot"/>
          <w:i/>
          <w:color w:val="201F1E"/>
          <w:sz w:val="23"/>
          <w:szCs w:val="23"/>
        </w:rPr>
        <w:t>appears to be a commercial site at this present ti</w:t>
      </w:r>
      <w:r w:rsidR="00AB52BF">
        <w:rPr>
          <w:rFonts w:ascii="&amp;quot" w:hAnsi="&amp;quot"/>
          <w:i/>
          <w:color w:val="201F1E"/>
          <w:sz w:val="23"/>
          <w:szCs w:val="23"/>
        </w:rPr>
        <w:t xml:space="preserve">me. Concerns have been raised </w:t>
      </w:r>
      <w:r w:rsidR="00AB52BF" w:rsidRPr="00AB52BF">
        <w:rPr>
          <w:rFonts w:ascii="&amp;quot" w:hAnsi="&amp;quot"/>
          <w:i/>
          <w:color w:val="201F1E"/>
          <w:sz w:val="23"/>
          <w:szCs w:val="23"/>
        </w:rPr>
        <w:t>as to the over</w:t>
      </w:r>
      <w:r w:rsidR="00AB52BF">
        <w:rPr>
          <w:rFonts w:ascii="&amp;quot" w:hAnsi="&amp;quot"/>
          <w:i/>
          <w:color w:val="201F1E"/>
          <w:sz w:val="23"/>
          <w:szCs w:val="23"/>
        </w:rPr>
        <w:t>-</w:t>
      </w:r>
      <w:r w:rsidR="00AB52BF" w:rsidRPr="00AB52BF">
        <w:rPr>
          <w:rFonts w:ascii="&amp;quot" w:hAnsi="&amp;quot"/>
          <w:i/>
          <w:color w:val="201F1E"/>
          <w:sz w:val="23"/>
          <w:szCs w:val="23"/>
        </w:rPr>
        <w:t xml:space="preserve"> development of this area and </w:t>
      </w:r>
      <w:r w:rsidR="00AB52BF">
        <w:rPr>
          <w:rFonts w:ascii="&amp;quot" w:hAnsi="&amp;quot"/>
          <w:i/>
          <w:color w:val="201F1E"/>
          <w:sz w:val="23"/>
          <w:szCs w:val="23"/>
        </w:rPr>
        <w:t xml:space="preserve">members </w:t>
      </w:r>
      <w:r w:rsidR="00AB52BF" w:rsidRPr="00AB52BF">
        <w:rPr>
          <w:rFonts w:ascii="&amp;quot" w:hAnsi="&amp;quot"/>
          <w:i/>
          <w:color w:val="201F1E"/>
          <w:sz w:val="23"/>
          <w:szCs w:val="23"/>
        </w:rPr>
        <w:t>object to any further building outside Development limits</w:t>
      </w:r>
      <w:r w:rsidR="00AB52BF">
        <w:rPr>
          <w:rFonts w:ascii="&amp;quot" w:hAnsi="&amp;quot"/>
          <w:i/>
          <w:color w:val="201F1E"/>
          <w:sz w:val="23"/>
          <w:szCs w:val="23"/>
        </w:rPr>
        <w:t>, and therefore HPC objects</w:t>
      </w:r>
      <w:r w:rsidR="00AB52BF" w:rsidRPr="00AB52BF">
        <w:rPr>
          <w:rFonts w:ascii="&amp;quot" w:hAnsi="&amp;quot"/>
          <w:i/>
          <w:color w:val="201F1E"/>
          <w:sz w:val="23"/>
          <w:szCs w:val="23"/>
        </w:rPr>
        <w:t>.</w:t>
      </w:r>
    </w:p>
    <w:p w:rsidR="000850E7" w:rsidRDefault="000850E7" w:rsidP="0061196D">
      <w:pPr>
        <w:pStyle w:val="NoSpacing"/>
        <w:ind w:left="1440" w:hanging="720"/>
        <w:rPr>
          <w:rStyle w:val="address"/>
          <w:rFonts w:asciiTheme="minorHAnsi" w:hAnsiTheme="minorHAnsi" w:cstheme="minorHAnsi"/>
          <w:color w:val="333333"/>
          <w:sz w:val="20"/>
          <w:szCs w:val="20"/>
        </w:rPr>
      </w:pPr>
    </w:p>
    <w:p w:rsidR="00990E47" w:rsidRPr="00990E47" w:rsidRDefault="00990E47" w:rsidP="0061196D">
      <w:pPr>
        <w:pStyle w:val="NoSpacing"/>
        <w:ind w:left="1440" w:hanging="720"/>
        <w:rPr>
          <w:rFonts w:asciiTheme="minorHAnsi" w:hAnsiTheme="minorHAnsi" w:cstheme="minorHAnsi"/>
          <w:b/>
          <w:i/>
          <w:color w:val="FF0000"/>
          <w:sz w:val="20"/>
          <w:szCs w:val="20"/>
          <w:u w:val="single"/>
          <w:lang w:val="en-GB" w:eastAsia="en-GB" w:bidi="ar-SA"/>
        </w:rPr>
      </w:pPr>
      <w:r>
        <w:rPr>
          <w:rFonts w:asciiTheme="minorHAnsi" w:hAnsiTheme="minorHAnsi" w:cstheme="minorHAnsi"/>
          <w:color w:val="222A35"/>
          <w:sz w:val="20"/>
          <w:szCs w:val="20"/>
          <w:lang w:val="en-GB" w:eastAsia="en-GB" w:bidi="ar-SA"/>
        </w:rPr>
        <w:t>5.3</w:t>
      </w:r>
      <w:r>
        <w:rPr>
          <w:rFonts w:asciiTheme="minorHAnsi" w:hAnsiTheme="minorHAnsi" w:cstheme="minorHAnsi"/>
          <w:color w:val="222A35"/>
          <w:sz w:val="20"/>
          <w:szCs w:val="20"/>
          <w:lang w:val="en-GB" w:eastAsia="en-GB" w:bidi="ar-SA"/>
        </w:rPr>
        <w:tab/>
      </w:r>
      <w:r w:rsidRPr="00990E47">
        <w:rPr>
          <w:rStyle w:val="casenumber"/>
          <w:rFonts w:asciiTheme="minorHAnsi" w:hAnsiTheme="minorHAnsi" w:cstheme="minorHAnsi"/>
          <w:color w:val="333333"/>
          <w:sz w:val="20"/>
          <w:szCs w:val="20"/>
        </w:rPr>
        <w:t>19/01811/LBC</w:t>
      </w:r>
      <w:r>
        <w:rPr>
          <w:rStyle w:val="casenumber"/>
          <w:rFonts w:asciiTheme="minorHAnsi" w:hAnsiTheme="minorHAnsi" w:cstheme="minorHAnsi"/>
          <w:color w:val="333333"/>
          <w:sz w:val="20"/>
          <w:szCs w:val="20"/>
        </w:rPr>
        <w:t xml:space="preserve"> – L</w:t>
      </w:r>
      <w:r w:rsidRPr="00990E47">
        <w:rPr>
          <w:rStyle w:val="description"/>
          <w:rFonts w:asciiTheme="minorHAnsi" w:hAnsiTheme="minorHAnsi" w:cstheme="minorHAnsi"/>
          <w:color w:val="333333"/>
          <w:sz w:val="20"/>
          <w:szCs w:val="20"/>
        </w:rPr>
        <w:t>isted Building Consent for the replacement of a landing window in the dwellinghouse</w:t>
      </w:r>
      <w:r>
        <w:rPr>
          <w:rStyle w:val="description"/>
          <w:rFonts w:asciiTheme="minorHAnsi" w:hAnsiTheme="minorHAnsi" w:cstheme="minorHAnsi"/>
          <w:color w:val="333333"/>
          <w:sz w:val="20"/>
          <w:szCs w:val="20"/>
        </w:rPr>
        <w:t xml:space="preserve">, </w:t>
      </w:r>
      <w:r w:rsidRPr="00990E47">
        <w:rPr>
          <w:rStyle w:val="address"/>
          <w:rFonts w:asciiTheme="minorHAnsi" w:hAnsiTheme="minorHAnsi" w:cstheme="minorHAnsi"/>
          <w:color w:val="333333"/>
          <w:sz w:val="20"/>
          <w:szCs w:val="20"/>
        </w:rPr>
        <w:t>The Royal Hunting Lodge Shipton By Beningbrough North Yorkshire YO30 1BD</w:t>
      </w:r>
      <w:r>
        <w:rPr>
          <w:rStyle w:val="address"/>
          <w:rFonts w:asciiTheme="minorHAnsi" w:hAnsiTheme="minorHAnsi" w:cstheme="minorHAnsi"/>
          <w:color w:val="333333"/>
          <w:sz w:val="20"/>
          <w:szCs w:val="20"/>
        </w:rPr>
        <w:t xml:space="preserve">. </w:t>
      </w:r>
      <w:r w:rsidRPr="00990E47">
        <w:rPr>
          <w:rStyle w:val="address"/>
          <w:rFonts w:asciiTheme="minorHAnsi" w:hAnsiTheme="minorHAnsi" w:cstheme="minorHAnsi"/>
          <w:b/>
          <w:i/>
          <w:color w:val="333333"/>
          <w:sz w:val="20"/>
          <w:szCs w:val="20"/>
          <w:u w:val="single"/>
        </w:rPr>
        <w:t>Consultation expiry 5</w:t>
      </w:r>
      <w:r w:rsidRPr="00990E47">
        <w:rPr>
          <w:rStyle w:val="address"/>
          <w:rFonts w:asciiTheme="minorHAnsi" w:hAnsiTheme="minorHAnsi" w:cstheme="minorHAnsi"/>
          <w:b/>
          <w:i/>
          <w:color w:val="333333"/>
          <w:sz w:val="20"/>
          <w:szCs w:val="20"/>
          <w:u w:val="single"/>
          <w:vertAlign w:val="superscript"/>
        </w:rPr>
        <w:t>th</w:t>
      </w:r>
      <w:r w:rsidRPr="00990E47">
        <w:rPr>
          <w:rStyle w:val="address"/>
          <w:rFonts w:asciiTheme="minorHAnsi" w:hAnsiTheme="minorHAnsi" w:cstheme="minorHAnsi"/>
          <w:b/>
          <w:i/>
          <w:color w:val="333333"/>
          <w:sz w:val="20"/>
          <w:szCs w:val="20"/>
          <w:u w:val="single"/>
        </w:rPr>
        <w:t xml:space="preserve"> October (Parish Council can respond after meeting).</w:t>
      </w:r>
    </w:p>
    <w:p w:rsidR="00F739D9" w:rsidRPr="00282503" w:rsidRDefault="00E476D1" w:rsidP="00F739D9">
      <w:pPr>
        <w:pStyle w:val="NoSpacing"/>
        <w:rPr>
          <w:rFonts w:asciiTheme="minorHAnsi" w:hAnsiTheme="minorHAnsi" w:cstheme="minorHAnsi"/>
          <w:i/>
          <w:color w:val="222A35"/>
          <w:sz w:val="20"/>
          <w:szCs w:val="20"/>
          <w:lang w:val="en-GB" w:eastAsia="en-GB" w:bidi="ar-SA"/>
        </w:rPr>
      </w:pPr>
      <w:r w:rsidRPr="00282503">
        <w:rPr>
          <w:rFonts w:asciiTheme="minorHAnsi" w:hAnsiTheme="minorHAnsi" w:cstheme="minorHAnsi"/>
          <w:i/>
          <w:color w:val="222A35"/>
          <w:sz w:val="20"/>
          <w:szCs w:val="20"/>
          <w:lang w:val="en-GB" w:eastAsia="en-GB" w:bidi="ar-SA"/>
        </w:rPr>
        <w:tab/>
      </w:r>
      <w:r w:rsidR="003F6E74" w:rsidRPr="00282503">
        <w:rPr>
          <w:rFonts w:asciiTheme="minorHAnsi" w:hAnsiTheme="minorHAnsi" w:cstheme="minorHAnsi"/>
          <w:i/>
          <w:color w:val="222A35"/>
          <w:sz w:val="20"/>
          <w:szCs w:val="20"/>
          <w:lang w:val="en-GB" w:eastAsia="en-GB" w:bidi="ar-SA"/>
        </w:rPr>
        <w:tab/>
      </w:r>
      <w:r w:rsidR="000850E7" w:rsidRPr="00282503">
        <w:rPr>
          <w:rFonts w:asciiTheme="minorHAnsi" w:hAnsiTheme="minorHAnsi" w:cstheme="minorHAnsi"/>
          <w:i/>
          <w:color w:val="222A35"/>
          <w:sz w:val="20"/>
          <w:szCs w:val="20"/>
          <w:lang w:val="en-GB" w:eastAsia="en-GB" w:bidi="ar-SA"/>
        </w:rPr>
        <w:t>NOTES OF DISCUSSION</w:t>
      </w:r>
      <w:r w:rsidR="00282503">
        <w:rPr>
          <w:rFonts w:asciiTheme="minorHAnsi" w:hAnsiTheme="minorHAnsi" w:cstheme="minorHAnsi"/>
          <w:i/>
          <w:color w:val="222A35"/>
          <w:sz w:val="20"/>
          <w:szCs w:val="20"/>
          <w:lang w:val="en-GB" w:eastAsia="en-GB" w:bidi="ar-SA"/>
        </w:rPr>
        <w:t>:</w:t>
      </w:r>
    </w:p>
    <w:p w:rsidR="000850E7" w:rsidRPr="00AB52BF" w:rsidRDefault="000850E7" w:rsidP="00F739D9">
      <w:pPr>
        <w:pStyle w:val="NoSpacing"/>
        <w:rPr>
          <w:rFonts w:asciiTheme="minorHAnsi" w:hAnsiTheme="minorHAnsi" w:cstheme="minorHAnsi"/>
          <w:i/>
          <w:color w:val="222A35"/>
          <w:sz w:val="20"/>
          <w:szCs w:val="20"/>
          <w:lang w:val="en-GB" w:eastAsia="en-GB" w:bidi="ar-SA"/>
        </w:rPr>
      </w:pPr>
    </w:p>
    <w:p w:rsidR="003F6E74" w:rsidRPr="00AB52BF" w:rsidRDefault="00AB52BF" w:rsidP="00AB52BF">
      <w:pPr>
        <w:pStyle w:val="NormalWeb"/>
        <w:spacing w:before="0" w:beforeAutospacing="0" w:after="0" w:afterAutospacing="0"/>
        <w:ind w:left="720" w:firstLine="720"/>
        <w:rPr>
          <w:rFonts w:ascii="&amp;quot" w:hAnsi="&amp;quot"/>
          <w:i/>
          <w:color w:val="201F1E"/>
          <w:sz w:val="23"/>
          <w:szCs w:val="23"/>
        </w:rPr>
      </w:pPr>
      <w:r w:rsidRPr="00AB52BF">
        <w:rPr>
          <w:rFonts w:ascii="&amp;quot" w:hAnsi="&amp;quot"/>
          <w:i/>
          <w:color w:val="201F1E"/>
          <w:sz w:val="23"/>
          <w:szCs w:val="23"/>
        </w:rPr>
        <w:t>The Royal Hunting Lodge, no site visit carried out, no objections.</w:t>
      </w:r>
    </w:p>
    <w:p w:rsidR="008D4F7D" w:rsidRPr="002E2350" w:rsidRDefault="00041A2F" w:rsidP="00201BDC">
      <w:pPr>
        <w:pStyle w:val="NoSpacing"/>
        <w:rPr>
          <w:rFonts w:asciiTheme="minorHAnsi" w:hAnsiTheme="minorHAnsi" w:cstheme="minorHAnsi"/>
          <w:color w:val="222A35"/>
          <w:sz w:val="20"/>
          <w:szCs w:val="20"/>
          <w:lang w:val="en-GB" w:eastAsia="en-GB" w:bidi="ar-SA"/>
        </w:rPr>
      </w:pPr>
      <w:r w:rsidRPr="002E2350">
        <w:rPr>
          <w:rFonts w:asciiTheme="minorHAnsi" w:hAnsiTheme="minorHAnsi" w:cstheme="minorHAnsi"/>
          <w:color w:val="222A35"/>
          <w:sz w:val="20"/>
          <w:szCs w:val="20"/>
          <w:lang w:val="en-GB" w:eastAsia="en-GB"/>
        </w:rPr>
        <w:tab/>
      </w:r>
    </w:p>
    <w:p w:rsidR="00CB5112" w:rsidRPr="002E2350" w:rsidRDefault="0061196D" w:rsidP="00D27E47">
      <w:pPr>
        <w:pStyle w:val="BodyText"/>
        <w:rPr>
          <w:rFonts w:asciiTheme="minorHAnsi" w:hAnsiTheme="minorHAnsi" w:cstheme="minorHAnsi"/>
          <w:color w:val="222A35"/>
        </w:rPr>
      </w:pPr>
      <w:r>
        <w:rPr>
          <w:rFonts w:asciiTheme="minorHAnsi" w:eastAsia="Calibri" w:hAnsiTheme="minorHAnsi" w:cstheme="minorHAnsi"/>
          <w:color w:val="222A35"/>
        </w:rPr>
        <w:t>6</w:t>
      </w:r>
      <w:r w:rsidR="00DF64CD" w:rsidRPr="002E2350">
        <w:rPr>
          <w:rFonts w:asciiTheme="minorHAnsi" w:eastAsia="Calibri" w:hAnsiTheme="minorHAnsi" w:cstheme="minorHAnsi"/>
          <w:color w:val="222A35"/>
        </w:rPr>
        <w:t>.</w:t>
      </w:r>
      <w:r w:rsidR="00DF64CD" w:rsidRPr="002E2350">
        <w:rPr>
          <w:rFonts w:asciiTheme="minorHAnsi" w:eastAsia="Calibri" w:hAnsiTheme="minorHAnsi" w:cstheme="minorHAnsi"/>
          <w:color w:val="222A35"/>
        </w:rPr>
        <w:tab/>
      </w:r>
      <w:r w:rsidR="00D27E47">
        <w:rPr>
          <w:rFonts w:asciiTheme="minorHAnsi" w:eastAsia="Calibri" w:hAnsiTheme="minorHAnsi" w:cstheme="minorHAnsi"/>
          <w:color w:val="222A35"/>
        </w:rPr>
        <w:t>Any other</w:t>
      </w:r>
      <w:r w:rsidR="00AB52BF">
        <w:rPr>
          <w:rFonts w:asciiTheme="minorHAnsi" w:eastAsia="Calibri" w:hAnsiTheme="minorHAnsi" w:cstheme="minorHAnsi"/>
          <w:color w:val="222A35"/>
        </w:rPr>
        <w:t xml:space="preserve"> (planning)</w:t>
      </w:r>
      <w:r w:rsidR="00D27E47">
        <w:rPr>
          <w:rFonts w:asciiTheme="minorHAnsi" w:eastAsia="Calibri" w:hAnsiTheme="minorHAnsi" w:cstheme="minorHAnsi"/>
          <w:color w:val="222A35"/>
        </w:rPr>
        <w:t xml:space="preserve"> business</w:t>
      </w:r>
    </w:p>
    <w:p w:rsidR="00DF64CD" w:rsidRPr="002E2350" w:rsidRDefault="00A82388" w:rsidP="006674B7">
      <w:pPr>
        <w:pStyle w:val="BodyText"/>
        <w:rPr>
          <w:rFonts w:asciiTheme="minorHAnsi" w:eastAsia="Calibri" w:hAnsiTheme="minorHAnsi" w:cstheme="minorHAnsi"/>
          <w:color w:val="222A35"/>
        </w:rPr>
      </w:pPr>
      <w:r w:rsidRPr="002E2350">
        <w:rPr>
          <w:rFonts w:asciiTheme="minorHAnsi" w:eastAsia="Calibri" w:hAnsiTheme="minorHAnsi" w:cstheme="minorHAnsi"/>
          <w:color w:val="222A35"/>
        </w:rPr>
        <w:tab/>
      </w:r>
      <w:r w:rsidR="00DF64CD" w:rsidRPr="002E2350">
        <w:rPr>
          <w:rFonts w:asciiTheme="minorHAnsi" w:eastAsia="Calibri" w:hAnsiTheme="minorHAnsi" w:cstheme="minorHAnsi"/>
          <w:color w:val="222A35"/>
        </w:rPr>
        <w:tab/>
      </w:r>
      <w:r w:rsidR="00DF64CD" w:rsidRPr="002E2350">
        <w:rPr>
          <w:rFonts w:asciiTheme="minorHAnsi" w:eastAsia="Calibri" w:hAnsiTheme="minorHAnsi" w:cstheme="minorHAnsi"/>
          <w:color w:val="222A35"/>
        </w:rPr>
        <w:tab/>
      </w:r>
      <w:r w:rsidR="00DF64CD" w:rsidRPr="002E2350">
        <w:rPr>
          <w:rFonts w:asciiTheme="minorHAnsi" w:eastAsia="Calibri" w:hAnsiTheme="minorHAnsi" w:cstheme="minorHAnsi"/>
          <w:color w:val="222A35"/>
        </w:rPr>
        <w:tab/>
      </w:r>
      <w:r w:rsidR="00DF64CD" w:rsidRPr="002E2350">
        <w:rPr>
          <w:rFonts w:asciiTheme="minorHAnsi" w:eastAsia="Calibri" w:hAnsiTheme="minorHAnsi" w:cstheme="minorHAnsi"/>
          <w:color w:val="222A35"/>
        </w:rPr>
        <w:tab/>
      </w:r>
      <w:r w:rsidR="00DF64CD" w:rsidRPr="002E2350">
        <w:rPr>
          <w:rFonts w:asciiTheme="minorHAnsi" w:eastAsia="Calibri" w:hAnsiTheme="minorHAnsi" w:cstheme="minorHAnsi"/>
          <w:color w:val="222A35"/>
        </w:rPr>
        <w:tab/>
      </w:r>
      <w:r w:rsidR="00DF64CD" w:rsidRPr="002E2350">
        <w:rPr>
          <w:rFonts w:asciiTheme="minorHAnsi" w:eastAsia="Calibri" w:hAnsiTheme="minorHAnsi" w:cstheme="minorHAnsi"/>
          <w:color w:val="222A35"/>
        </w:rPr>
        <w:tab/>
      </w:r>
      <w:r w:rsidR="00DF64CD" w:rsidRPr="002E2350">
        <w:rPr>
          <w:rFonts w:asciiTheme="minorHAnsi" w:eastAsia="Calibri" w:hAnsiTheme="minorHAnsi" w:cstheme="minorHAnsi"/>
          <w:color w:val="222A35"/>
        </w:rPr>
        <w:tab/>
      </w:r>
      <w:r w:rsidR="00DF64CD" w:rsidRPr="002E2350">
        <w:rPr>
          <w:rFonts w:asciiTheme="minorHAnsi" w:eastAsia="Calibri" w:hAnsiTheme="minorHAnsi" w:cstheme="minorHAnsi"/>
          <w:color w:val="222A35"/>
        </w:rPr>
        <w:tab/>
      </w:r>
    </w:p>
    <w:p w:rsidR="003076B8" w:rsidRPr="00560B9B" w:rsidRDefault="0061196D" w:rsidP="002D6E88">
      <w:pPr>
        <w:pStyle w:val="BodyText"/>
        <w:ind w:left="720" w:hanging="720"/>
        <w:rPr>
          <w:rFonts w:asciiTheme="minorHAnsi" w:eastAsia="Calibri" w:hAnsiTheme="minorHAnsi" w:cstheme="minorHAnsi"/>
          <w:color w:val="222A35"/>
          <w:sz w:val="18"/>
          <w:szCs w:val="18"/>
        </w:rPr>
      </w:pPr>
      <w:r>
        <w:rPr>
          <w:rFonts w:asciiTheme="minorHAnsi" w:eastAsia="Calibri" w:hAnsiTheme="minorHAnsi" w:cstheme="minorHAnsi"/>
          <w:color w:val="222A35"/>
        </w:rPr>
        <w:t>7</w:t>
      </w:r>
      <w:r w:rsidR="00DF64CD" w:rsidRPr="002E2350">
        <w:rPr>
          <w:rFonts w:asciiTheme="minorHAnsi" w:eastAsia="Calibri" w:hAnsiTheme="minorHAnsi" w:cstheme="minorHAnsi"/>
          <w:color w:val="222A35"/>
        </w:rPr>
        <w:t>.</w:t>
      </w:r>
      <w:r w:rsidR="00DF64CD" w:rsidRPr="002E2350">
        <w:rPr>
          <w:rFonts w:asciiTheme="minorHAnsi" w:eastAsia="Calibri" w:hAnsiTheme="minorHAnsi" w:cstheme="minorHAnsi"/>
          <w:color w:val="222A35"/>
        </w:rPr>
        <w:tab/>
      </w:r>
      <w:r w:rsidR="00DF64CD" w:rsidRPr="00560B9B">
        <w:rPr>
          <w:rFonts w:asciiTheme="minorHAnsi" w:eastAsia="Calibri" w:hAnsiTheme="minorHAnsi" w:cstheme="minorHAnsi"/>
          <w:color w:val="222A35"/>
          <w:sz w:val="18"/>
          <w:szCs w:val="18"/>
        </w:rPr>
        <w:t xml:space="preserve">To confirm the </w:t>
      </w:r>
      <w:r w:rsidR="00971004" w:rsidRPr="00560B9B">
        <w:rPr>
          <w:rFonts w:asciiTheme="minorHAnsi" w:eastAsia="Calibri" w:hAnsiTheme="minorHAnsi" w:cstheme="minorHAnsi"/>
          <w:color w:val="222A35"/>
          <w:sz w:val="18"/>
          <w:szCs w:val="18"/>
        </w:rPr>
        <w:t>details</w:t>
      </w:r>
      <w:r w:rsidR="00DF64CD" w:rsidRPr="00560B9B">
        <w:rPr>
          <w:rFonts w:asciiTheme="minorHAnsi" w:eastAsia="Calibri" w:hAnsiTheme="minorHAnsi" w:cstheme="minorHAnsi"/>
          <w:color w:val="222A35"/>
          <w:sz w:val="18"/>
          <w:szCs w:val="18"/>
        </w:rPr>
        <w:t xml:space="preserve"> of the future meeting(s)</w:t>
      </w:r>
      <w:r w:rsidR="00971004" w:rsidRPr="00560B9B">
        <w:rPr>
          <w:rFonts w:asciiTheme="minorHAnsi" w:eastAsia="Calibri" w:hAnsiTheme="minorHAnsi" w:cstheme="minorHAnsi"/>
          <w:color w:val="222A35"/>
          <w:sz w:val="18"/>
          <w:szCs w:val="18"/>
        </w:rPr>
        <w:t>:</w:t>
      </w:r>
      <w:r w:rsidR="00B91BD2" w:rsidRPr="00560B9B">
        <w:rPr>
          <w:rFonts w:asciiTheme="minorHAnsi" w:eastAsia="Calibri" w:hAnsiTheme="minorHAnsi" w:cstheme="minorHAnsi"/>
          <w:color w:val="222A35"/>
          <w:sz w:val="18"/>
          <w:szCs w:val="18"/>
        </w:rPr>
        <w:t xml:space="preserve"> </w:t>
      </w:r>
      <w:r w:rsidR="00B91BD2" w:rsidRPr="00560B9B">
        <w:rPr>
          <w:rFonts w:asciiTheme="minorHAnsi" w:eastAsia="Calibri" w:hAnsiTheme="minorHAnsi" w:cstheme="minorHAnsi"/>
          <w:color w:val="222A35"/>
          <w:sz w:val="18"/>
          <w:szCs w:val="18"/>
        </w:rPr>
        <w:tab/>
      </w:r>
    </w:p>
    <w:p w:rsidR="00525E2E" w:rsidRPr="00560B9B" w:rsidRDefault="00525E2E" w:rsidP="003076B8">
      <w:pPr>
        <w:pStyle w:val="BodyText"/>
        <w:ind w:left="720"/>
        <w:rPr>
          <w:rFonts w:asciiTheme="minorHAnsi" w:hAnsiTheme="minorHAnsi" w:cstheme="minorHAnsi"/>
          <w:color w:val="222A35"/>
          <w:sz w:val="18"/>
          <w:szCs w:val="18"/>
        </w:rPr>
      </w:pPr>
      <w:r w:rsidRPr="00560B9B">
        <w:rPr>
          <w:rFonts w:asciiTheme="minorHAnsi" w:hAnsiTheme="minorHAnsi" w:cstheme="minorHAnsi"/>
          <w:color w:val="222A35"/>
          <w:sz w:val="18"/>
          <w:szCs w:val="18"/>
        </w:rPr>
        <w:t>Full business meetings</w:t>
      </w:r>
      <w:r w:rsidRPr="00560B9B">
        <w:rPr>
          <w:rFonts w:asciiTheme="minorHAnsi" w:hAnsiTheme="minorHAnsi" w:cstheme="minorHAnsi"/>
          <w:color w:val="222A35"/>
          <w:sz w:val="18"/>
          <w:szCs w:val="18"/>
        </w:rPr>
        <w:tab/>
      </w:r>
      <w:r w:rsidR="00F73A5F" w:rsidRPr="00560B9B">
        <w:rPr>
          <w:rFonts w:asciiTheme="minorHAnsi" w:hAnsiTheme="minorHAnsi" w:cstheme="minorHAnsi"/>
          <w:color w:val="222A35"/>
          <w:sz w:val="18"/>
          <w:szCs w:val="18"/>
        </w:rPr>
        <w:tab/>
      </w:r>
      <w:r w:rsidRPr="00560B9B">
        <w:rPr>
          <w:rFonts w:asciiTheme="minorHAnsi" w:hAnsiTheme="minorHAnsi" w:cstheme="minorHAnsi"/>
          <w:color w:val="222A35"/>
          <w:sz w:val="18"/>
          <w:szCs w:val="18"/>
        </w:rPr>
        <w:t>4 Nov 2019</w:t>
      </w:r>
      <w:r w:rsidRPr="00560B9B">
        <w:rPr>
          <w:rFonts w:asciiTheme="minorHAnsi" w:hAnsiTheme="minorHAnsi" w:cstheme="minorHAnsi"/>
          <w:color w:val="222A35"/>
          <w:sz w:val="18"/>
          <w:szCs w:val="18"/>
        </w:rPr>
        <w:tab/>
        <w:t>6 Jan 2020</w:t>
      </w:r>
    </w:p>
    <w:p w:rsidR="002D6E88" w:rsidRPr="00560B9B" w:rsidRDefault="00525E2E" w:rsidP="003076B8">
      <w:pPr>
        <w:pStyle w:val="BodyText"/>
        <w:ind w:left="720"/>
        <w:rPr>
          <w:rFonts w:asciiTheme="minorHAnsi" w:hAnsiTheme="minorHAnsi" w:cstheme="minorHAnsi"/>
          <w:color w:val="222A35"/>
          <w:sz w:val="18"/>
          <w:szCs w:val="18"/>
        </w:rPr>
      </w:pPr>
      <w:r w:rsidRPr="00560B9B">
        <w:rPr>
          <w:rFonts w:asciiTheme="minorHAnsi" w:hAnsiTheme="minorHAnsi" w:cstheme="minorHAnsi"/>
          <w:color w:val="222A35"/>
          <w:sz w:val="18"/>
          <w:szCs w:val="18"/>
        </w:rPr>
        <w:t xml:space="preserve">Planning meetings </w:t>
      </w:r>
      <w:r w:rsidRPr="00560B9B">
        <w:rPr>
          <w:rFonts w:asciiTheme="minorHAnsi" w:hAnsiTheme="minorHAnsi" w:cstheme="minorHAnsi"/>
          <w:color w:val="222A35"/>
          <w:sz w:val="18"/>
          <w:szCs w:val="18"/>
        </w:rPr>
        <w:tab/>
      </w:r>
      <w:r w:rsidRPr="00560B9B">
        <w:rPr>
          <w:rFonts w:asciiTheme="minorHAnsi" w:hAnsiTheme="minorHAnsi" w:cstheme="minorHAnsi"/>
          <w:color w:val="222A35"/>
          <w:sz w:val="18"/>
          <w:szCs w:val="18"/>
        </w:rPr>
        <w:tab/>
      </w:r>
      <w:r w:rsidR="00D27E47">
        <w:rPr>
          <w:rFonts w:asciiTheme="minorHAnsi" w:hAnsiTheme="minorHAnsi" w:cstheme="minorHAnsi"/>
          <w:color w:val="222A35"/>
          <w:sz w:val="18"/>
          <w:szCs w:val="18"/>
        </w:rPr>
        <w:tab/>
      </w:r>
      <w:r w:rsidRPr="00560B9B">
        <w:rPr>
          <w:rFonts w:asciiTheme="minorHAnsi" w:hAnsiTheme="minorHAnsi" w:cstheme="minorHAnsi"/>
          <w:color w:val="222A35"/>
          <w:sz w:val="18"/>
          <w:szCs w:val="18"/>
        </w:rPr>
        <w:tab/>
        <w:t xml:space="preserve">2 Dec 2019 </w:t>
      </w:r>
    </w:p>
    <w:p w:rsidR="003A25CA" w:rsidRPr="00560B9B" w:rsidRDefault="003A25CA" w:rsidP="003076B8">
      <w:pPr>
        <w:pStyle w:val="BodyText"/>
        <w:ind w:left="720"/>
        <w:rPr>
          <w:rFonts w:asciiTheme="minorHAnsi" w:hAnsiTheme="minorHAnsi" w:cstheme="minorHAnsi"/>
          <w:color w:val="222A35"/>
          <w:sz w:val="12"/>
          <w:szCs w:val="12"/>
        </w:rPr>
      </w:pPr>
    </w:p>
    <w:p w:rsidR="009437A7" w:rsidRPr="003A25CA" w:rsidRDefault="00DF64CD" w:rsidP="005B29BE">
      <w:pPr>
        <w:pStyle w:val="BodyText"/>
        <w:jc w:val="center"/>
        <w:rPr>
          <w:rFonts w:asciiTheme="minorHAnsi" w:eastAsia="Calibri" w:hAnsiTheme="minorHAnsi" w:cstheme="minorHAnsi"/>
          <w:color w:val="222A35"/>
          <w:sz w:val="18"/>
          <w:szCs w:val="18"/>
        </w:rPr>
      </w:pPr>
      <w:r w:rsidRPr="003A25CA">
        <w:rPr>
          <w:rFonts w:asciiTheme="minorHAnsi" w:eastAsia="Calibri" w:hAnsiTheme="minorHAnsi" w:cstheme="minorHAnsi"/>
          <w:color w:val="222A35"/>
          <w:sz w:val="18"/>
          <w:szCs w:val="18"/>
        </w:rPr>
        <w:t>CLOSED SESSION – THE PUBLIC/PRESS MAY NOW BE ASKED TO LEAVE THE MEETING</w:t>
      </w:r>
    </w:p>
    <w:p w:rsidR="00E476D1" w:rsidRPr="003A25CA" w:rsidRDefault="00D8732E" w:rsidP="00B1162F">
      <w:pPr>
        <w:tabs>
          <w:tab w:val="left" w:pos="3585"/>
        </w:tabs>
        <w:spacing w:after="0" w:line="259" w:lineRule="auto"/>
        <w:ind w:left="-499" w:firstLine="0"/>
        <w:jc w:val="center"/>
        <w:rPr>
          <w:rFonts w:asciiTheme="minorHAnsi" w:hAnsiTheme="minorHAnsi" w:cstheme="minorHAnsi"/>
          <w:b/>
          <w:color w:val="222A35"/>
          <w:sz w:val="18"/>
          <w:szCs w:val="18"/>
        </w:rPr>
      </w:pPr>
      <w:r w:rsidRPr="003A25CA">
        <w:rPr>
          <w:rFonts w:asciiTheme="minorHAnsi" w:hAnsiTheme="minorHAnsi" w:cstheme="minorHAnsi"/>
          <w:b/>
          <w:color w:val="222A35"/>
          <w:sz w:val="18"/>
          <w:szCs w:val="18"/>
        </w:rPr>
        <w:t xml:space="preserve">Parish Clerk </w:t>
      </w:r>
      <w:r w:rsidR="00525E2E" w:rsidRPr="003A25CA">
        <w:rPr>
          <w:rFonts w:asciiTheme="minorHAnsi" w:hAnsiTheme="minorHAnsi" w:cstheme="minorHAnsi"/>
          <w:b/>
          <w:color w:val="222A35"/>
          <w:sz w:val="18"/>
          <w:szCs w:val="18"/>
        </w:rPr>
        <w:t>–</w:t>
      </w:r>
      <w:r w:rsidRPr="003A25CA">
        <w:rPr>
          <w:rFonts w:asciiTheme="minorHAnsi" w:hAnsiTheme="minorHAnsi" w:cstheme="minorHAnsi"/>
          <w:b/>
          <w:color w:val="222A35"/>
          <w:sz w:val="18"/>
          <w:szCs w:val="18"/>
        </w:rPr>
        <w:t xml:space="preserve"> </w:t>
      </w:r>
      <w:r w:rsidR="00525E2E" w:rsidRPr="003A25CA">
        <w:rPr>
          <w:rFonts w:asciiTheme="minorHAnsi" w:hAnsiTheme="minorHAnsi" w:cstheme="minorHAnsi"/>
          <w:b/>
          <w:color w:val="222A35"/>
          <w:sz w:val="18"/>
          <w:szCs w:val="18"/>
        </w:rPr>
        <w:t>Stephanie Lacey</w:t>
      </w:r>
      <w:r w:rsidR="00201BDC" w:rsidRPr="003A25CA">
        <w:rPr>
          <w:rFonts w:asciiTheme="minorHAnsi" w:hAnsiTheme="minorHAnsi" w:cstheme="minorHAnsi"/>
          <w:b/>
          <w:color w:val="222A35"/>
          <w:sz w:val="18"/>
          <w:szCs w:val="18"/>
        </w:rPr>
        <w:t xml:space="preserve">, </w:t>
      </w:r>
      <w:r w:rsidR="00525E2E" w:rsidRPr="003A25CA">
        <w:rPr>
          <w:rFonts w:asciiTheme="minorHAnsi" w:hAnsiTheme="minorHAnsi" w:cstheme="minorHAnsi"/>
          <w:b/>
          <w:color w:val="222A35"/>
          <w:sz w:val="18"/>
          <w:szCs w:val="18"/>
        </w:rPr>
        <w:t xml:space="preserve">Beech Villa, Wrelton Cliff Road, Wrelton, Pickering YO18 8PJ </w:t>
      </w:r>
      <w:r w:rsidR="00B1162F" w:rsidRPr="003A25CA">
        <w:rPr>
          <w:rFonts w:asciiTheme="minorHAnsi" w:hAnsiTheme="minorHAnsi" w:cstheme="minorHAnsi"/>
          <w:b/>
          <w:color w:val="222A35"/>
          <w:sz w:val="18"/>
          <w:szCs w:val="18"/>
        </w:rPr>
        <w:t xml:space="preserve"> Email: </w:t>
      </w:r>
      <w:hyperlink r:id="rId7" w:history="1">
        <w:r w:rsidR="00A4362B" w:rsidRPr="003A25CA">
          <w:rPr>
            <w:rStyle w:val="Hyperlink"/>
            <w:rFonts w:asciiTheme="minorHAnsi" w:hAnsiTheme="minorHAnsi" w:cstheme="minorHAnsi"/>
            <w:sz w:val="18"/>
            <w:szCs w:val="18"/>
          </w:rPr>
          <w:t>HubyPC@outlook.com</w:t>
        </w:r>
      </w:hyperlink>
    </w:p>
    <w:sectPr w:rsidR="00E476D1" w:rsidRPr="003A25CA" w:rsidSect="00560B9B">
      <w:pgSz w:w="11908" w:h="16836"/>
      <w:pgMar w:top="240" w:right="971" w:bottom="709" w:left="144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492"/>
    <w:multiLevelType w:val="hybridMultilevel"/>
    <w:tmpl w:val="BD2AA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EB1D47"/>
    <w:multiLevelType w:val="hybridMultilevel"/>
    <w:tmpl w:val="ED849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866A70"/>
    <w:multiLevelType w:val="hybridMultilevel"/>
    <w:tmpl w:val="297006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6345DC"/>
    <w:multiLevelType w:val="hybridMultilevel"/>
    <w:tmpl w:val="6E18164E"/>
    <w:lvl w:ilvl="0" w:tplc="B90442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C15573A"/>
    <w:multiLevelType w:val="hybridMultilevel"/>
    <w:tmpl w:val="36FE15A6"/>
    <w:lvl w:ilvl="0" w:tplc="C95EB94C">
      <w:start w:val="16"/>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B201CE">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A89F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D2BB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3E10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1C12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5A10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4E3A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6A0C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94E36A9"/>
    <w:multiLevelType w:val="hybridMultilevel"/>
    <w:tmpl w:val="7F18450A"/>
    <w:lvl w:ilvl="0" w:tplc="F836E7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940A54">
      <w:start w:val="1"/>
      <w:numFmt w:val="lowerLetter"/>
      <w:lvlText w:val="%2."/>
      <w:lvlJc w:val="left"/>
      <w:pPr>
        <w:ind w:left="10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F27B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EA31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50FD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28C4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728D9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4AE4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C44B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3BAA1F9E"/>
    <w:multiLevelType w:val="hybridMultilevel"/>
    <w:tmpl w:val="5E3C8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D842279"/>
    <w:multiLevelType w:val="hybridMultilevel"/>
    <w:tmpl w:val="920AFEFC"/>
    <w:lvl w:ilvl="0" w:tplc="62EA42D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0BA6A98"/>
    <w:multiLevelType w:val="hybridMultilevel"/>
    <w:tmpl w:val="341EE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157662B"/>
    <w:multiLevelType w:val="multilevel"/>
    <w:tmpl w:val="95F8F8F0"/>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C8C6CE8"/>
    <w:multiLevelType w:val="hybridMultilevel"/>
    <w:tmpl w:val="A254F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D43538D"/>
    <w:multiLevelType w:val="hybridMultilevel"/>
    <w:tmpl w:val="2B40A7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E5A24A2"/>
    <w:multiLevelType w:val="multilevel"/>
    <w:tmpl w:val="2B9456B8"/>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7A02D05"/>
    <w:multiLevelType w:val="multilevel"/>
    <w:tmpl w:val="336E8F5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5">
    <w:nsid w:val="70843BDA"/>
    <w:multiLevelType w:val="multilevel"/>
    <w:tmpl w:val="890048F4"/>
    <w:lvl w:ilvl="0">
      <w:start w:val="8"/>
      <w:numFmt w:val="decimal"/>
      <w:lvlText w:val="%1"/>
      <w:lvlJc w:val="left"/>
      <w:pPr>
        <w:ind w:left="360" w:hanging="360"/>
      </w:pPr>
      <w:rPr>
        <w:rFonts w:asciiTheme="minorHAnsi" w:hAnsiTheme="minorHAnsi" w:cstheme="minorHAnsi" w:hint="default"/>
        <w:b w:val="0"/>
        <w:color w:val="323130"/>
      </w:rPr>
    </w:lvl>
    <w:lvl w:ilvl="1">
      <w:start w:val="1"/>
      <w:numFmt w:val="decimal"/>
      <w:lvlText w:val="%1.%2"/>
      <w:lvlJc w:val="left"/>
      <w:pPr>
        <w:ind w:left="1440" w:hanging="360"/>
      </w:pPr>
      <w:rPr>
        <w:rFonts w:ascii="Arial" w:hAnsi="Arial" w:cs="Arial" w:hint="default"/>
        <w:b w:val="0"/>
        <w:color w:val="323130"/>
      </w:rPr>
    </w:lvl>
    <w:lvl w:ilvl="2">
      <w:start w:val="1"/>
      <w:numFmt w:val="decimal"/>
      <w:lvlText w:val="%1.%2.%3"/>
      <w:lvlJc w:val="left"/>
      <w:pPr>
        <w:ind w:left="2880" w:hanging="720"/>
      </w:pPr>
      <w:rPr>
        <w:rFonts w:asciiTheme="minorHAnsi" w:hAnsiTheme="minorHAnsi" w:cstheme="minorHAnsi" w:hint="default"/>
        <w:b w:val="0"/>
        <w:color w:val="323130"/>
      </w:rPr>
    </w:lvl>
    <w:lvl w:ilvl="3">
      <w:start w:val="1"/>
      <w:numFmt w:val="decimal"/>
      <w:lvlText w:val="%1.%2.%3.%4"/>
      <w:lvlJc w:val="left"/>
      <w:pPr>
        <w:ind w:left="3960" w:hanging="720"/>
      </w:pPr>
      <w:rPr>
        <w:rFonts w:asciiTheme="minorHAnsi" w:hAnsiTheme="minorHAnsi" w:cstheme="minorHAnsi" w:hint="default"/>
        <w:b w:val="0"/>
        <w:color w:val="323130"/>
      </w:rPr>
    </w:lvl>
    <w:lvl w:ilvl="4">
      <w:start w:val="1"/>
      <w:numFmt w:val="decimal"/>
      <w:lvlText w:val="%1.%2.%3.%4.%5"/>
      <w:lvlJc w:val="left"/>
      <w:pPr>
        <w:ind w:left="5400" w:hanging="1080"/>
      </w:pPr>
      <w:rPr>
        <w:rFonts w:asciiTheme="minorHAnsi" w:hAnsiTheme="minorHAnsi" w:cstheme="minorHAnsi" w:hint="default"/>
        <w:b w:val="0"/>
        <w:color w:val="323130"/>
      </w:rPr>
    </w:lvl>
    <w:lvl w:ilvl="5">
      <w:start w:val="1"/>
      <w:numFmt w:val="decimal"/>
      <w:lvlText w:val="%1.%2.%3.%4.%5.%6"/>
      <w:lvlJc w:val="left"/>
      <w:pPr>
        <w:ind w:left="6480" w:hanging="1080"/>
      </w:pPr>
      <w:rPr>
        <w:rFonts w:asciiTheme="minorHAnsi" w:hAnsiTheme="minorHAnsi" w:cstheme="minorHAnsi" w:hint="default"/>
        <w:b w:val="0"/>
        <w:color w:val="323130"/>
      </w:rPr>
    </w:lvl>
    <w:lvl w:ilvl="6">
      <w:start w:val="1"/>
      <w:numFmt w:val="decimal"/>
      <w:lvlText w:val="%1.%2.%3.%4.%5.%6.%7"/>
      <w:lvlJc w:val="left"/>
      <w:pPr>
        <w:ind w:left="7920" w:hanging="1440"/>
      </w:pPr>
      <w:rPr>
        <w:rFonts w:asciiTheme="minorHAnsi" w:hAnsiTheme="minorHAnsi" w:cstheme="minorHAnsi" w:hint="default"/>
        <w:b w:val="0"/>
        <w:color w:val="323130"/>
      </w:rPr>
    </w:lvl>
    <w:lvl w:ilvl="7">
      <w:start w:val="1"/>
      <w:numFmt w:val="decimal"/>
      <w:lvlText w:val="%1.%2.%3.%4.%5.%6.%7.%8"/>
      <w:lvlJc w:val="left"/>
      <w:pPr>
        <w:ind w:left="9000" w:hanging="1440"/>
      </w:pPr>
      <w:rPr>
        <w:rFonts w:asciiTheme="minorHAnsi" w:hAnsiTheme="minorHAnsi" w:cstheme="minorHAnsi" w:hint="default"/>
        <w:b w:val="0"/>
        <w:color w:val="323130"/>
      </w:rPr>
    </w:lvl>
    <w:lvl w:ilvl="8">
      <w:start w:val="1"/>
      <w:numFmt w:val="decimal"/>
      <w:lvlText w:val="%1.%2.%3.%4.%5.%6.%7.%8.%9"/>
      <w:lvlJc w:val="left"/>
      <w:pPr>
        <w:ind w:left="10440" w:hanging="1800"/>
      </w:pPr>
      <w:rPr>
        <w:rFonts w:asciiTheme="minorHAnsi" w:hAnsiTheme="minorHAnsi" w:cstheme="minorHAnsi" w:hint="default"/>
        <w:b w:val="0"/>
        <w:color w:val="323130"/>
      </w:rPr>
    </w:lvl>
  </w:abstractNum>
  <w:abstractNum w:abstractNumId="16">
    <w:nsid w:val="76CB17FA"/>
    <w:multiLevelType w:val="multilevel"/>
    <w:tmpl w:val="2C66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C8783F"/>
    <w:multiLevelType w:val="hybridMultilevel"/>
    <w:tmpl w:val="C74A1EA0"/>
    <w:lvl w:ilvl="0" w:tplc="2F4A993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649D24">
      <w:start w:val="1"/>
      <w:numFmt w:val="lowerLetter"/>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AC81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42F7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B6F3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F29F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9CCB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2CE1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7AA2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6"/>
  </w:num>
  <w:num w:numId="3">
    <w:abstractNumId w:val="4"/>
  </w:num>
  <w:num w:numId="4">
    <w:abstractNumId w:val="5"/>
  </w:num>
  <w:num w:numId="5">
    <w:abstractNumId w:val="10"/>
  </w:num>
  <w:num w:numId="6">
    <w:abstractNumId w:val="13"/>
  </w:num>
  <w:num w:numId="7">
    <w:abstractNumId w:val="8"/>
  </w:num>
  <w:num w:numId="8">
    <w:abstractNumId w:val="3"/>
  </w:num>
  <w:num w:numId="9">
    <w:abstractNumId w:val="11"/>
  </w:num>
  <w:num w:numId="10">
    <w:abstractNumId w:val="0"/>
  </w:num>
  <w:num w:numId="11">
    <w:abstractNumId w:val="2"/>
  </w:num>
  <w:num w:numId="12">
    <w:abstractNumId w:val="1"/>
  </w:num>
  <w:num w:numId="13">
    <w:abstractNumId w:val="7"/>
  </w:num>
  <w:num w:numId="14">
    <w:abstractNumId w:val="12"/>
  </w:num>
  <w:num w:numId="15">
    <w:abstractNumId w:val="9"/>
  </w:num>
  <w:num w:numId="16">
    <w:abstractNumId w:val="14"/>
  </w:num>
  <w:num w:numId="17">
    <w:abstractNumId w:val="15"/>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rsids>
    <w:rsidRoot w:val="007D735C"/>
    <w:rsid w:val="000318C5"/>
    <w:rsid w:val="00034AF2"/>
    <w:rsid w:val="00035CA0"/>
    <w:rsid w:val="00041A2F"/>
    <w:rsid w:val="000850E7"/>
    <w:rsid w:val="000B2125"/>
    <w:rsid w:val="000B4B35"/>
    <w:rsid w:val="000E63CD"/>
    <w:rsid w:val="000F17BA"/>
    <w:rsid w:val="00104167"/>
    <w:rsid w:val="00114E92"/>
    <w:rsid w:val="0012205E"/>
    <w:rsid w:val="0014294C"/>
    <w:rsid w:val="00172EEA"/>
    <w:rsid w:val="00194587"/>
    <w:rsid w:val="0019648C"/>
    <w:rsid w:val="001A4CA9"/>
    <w:rsid w:val="00201BDC"/>
    <w:rsid w:val="00246400"/>
    <w:rsid w:val="00282503"/>
    <w:rsid w:val="00283686"/>
    <w:rsid w:val="002C4769"/>
    <w:rsid w:val="002D6E88"/>
    <w:rsid w:val="002E2350"/>
    <w:rsid w:val="002E3A10"/>
    <w:rsid w:val="002E7FA5"/>
    <w:rsid w:val="002F4192"/>
    <w:rsid w:val="002F74D0"/>
    <w:rsid w:val="00303A13"/>
    <w:rsid w:val="003076B8"/>
    <w:rsid w:val="0031444E"/>
    <w:rsid w:val="00347191"/>
    <w:rsid w:val="003A25CA"/>
    <w:rsid w:val="003A571C"/>
    <w:rsid w:val="003C5106"/>
    <w:rsid w:val="003C7FBB"/>
    <w:rsid w:val="003F03C3"/>
    <w:rsid w:val="003F6E74"/>
    <w:rsid w:val="00414BF0"/>
    <w:rsid w:val="00415B77"/>
    <w:rsid w:val="0043757F"/>
    <w:rsid w:val="00450A54"/>
    <w:rsid w:val="00463AA0"/>
    <w:rsid w:val="00491400"/>
    <w:rsid w:val="004A1BEA"/>
    <w:rsid w:val="004D0A7D"/>
    <w:rsid w:val="004E61BC"/>
    <w:rsid w:val="004E6AAF"/>
    <w:rsid w:val="00502DB5"/>
    <w:rsid w:val="00523DF8"/>
    <w:rsid w:val="00525E2E"/>
    <w:rsid w:val="00556036"/>
    <w:rsid w:val="0055606A"/>
    <w:rsid w:val="00560B9B"/>
    <w:rsid w:val="00591C0C"/>
    <w:rsid w:val="005A5627"/>
    <w:rsid w:val="005B29BE"/>
    <w:rsid w:val="005D11D4"/>
    <w:rsid w:val="005D7728"/>
    <w:rsid w:val="005E5583"/>
    <w:rsid w:val="005F213E"/>
    <w:rsid w:val="0060189B"/>
    <w:rsid w:val="0060203A"/>
    <w:rsid w:val="0060517E"/>
    <w:rsid w:val="0061196D"/>
    <w:rsid w:val="006200B4"/>
    <w:rsid w:val="0064760F"/>
    <w:rsid w:val="00656398"/>
    <w:rsid w:val="0065780D"/>
    <w:rsid w:val="0066031C"/>
    <w:rsid w:val="006674B7"/>
    <w:rsid w:val="006718EC"/>
    <w:rsid w:val="00671DCD"/>
    <w:rsid w:val="0068234C"/>
    <w:rsid w:val="00696C0F"/>
    <w:rsid w:val="006B199A"/>
    <w:rsid w:val="006C6744"/>
    <w:rsid w:val="006D1D09"/>
    <w:rsid w:val="006E038C"/>
    <w:rsid w:val="006E726E"/>
    <w:rsid w:val="00704779"/>
    <w:rsid w:val="00751B9B"/>
    <w:rsid w:val="00754935"/>
    <w:rsid w:val="0075600C"/>
    <w:rsid w:val="00797DA6"/>
    <w:rsid w:val="007D735C"/>
    <w:rsid w:val="00813F03"/>
    <w:rsid w:val="00835895"/>
    <w:rsid w:val="008572C8"/>
    <w:rsid w:val="00865474"/>
    <w:rsid w:val="00870324"/>
    <w:rsid w:val="00880482"/>
    <w:rsid w:val="008A6B5B"/>
    <w:rsid w:val="008A7827"/>
    <w:rsid w:val="008B19F5"/>
    <w:rsid w:val="008D4F7D"/>
    <w:rsid w:val="008E0B54"/>
    <w:rsid w:val="008F2FE3"/>
    <w:rsid w:val="0091706C"/>
    <w:rsid w:val="009400CE"/>
    <w:rsid w:val="009437A7"/>
    <w:rsid w:val="00967538"/>
    <w:rsid w:val="00971004"/>
    <w:rsid w:val="00971872"/>
    <w:rsid w:val="00984D11"/>
    <w:rsid w:val="00990E47"/>
    <w:rsid w:val="00991C3C"/>
    <w:rsid w:val="009958F5"/>
    <w:rsid w:val="009B0790"/>
    <w:rsid w:val="009E0006"/>
    <w:rsid w:val="00A02787"/>
    <w:rsid w:val="00A142AA"/>
    <w:rsid w:val="00A37412"/>
    <w:rsid w:val="00A4362B"/>
    <w:rsid w:val="00A43683"/>
    <w:rsid w:val="00A56DDB"/>
    <w:rsid w:val="00A82388"/>
    <w:rsid w:val="00AB4639"/>
    <w:rsid w:val="00AB52BF"/>
    <w:rsid w:val="00AD01D4"/>
    <w:rsid w:val="00AF2C53"/>
    <w:rsid w:val="00B016D1"/>
    <w:rsid w:val="00B1162F"/>
    <w:rsid w:val="00B2345F"/>
    <w:rsid w:val="00B460C6"/>
    <w:rsid w:val="00B4743D"/>
    <w:rsid w:val="00B67847"/>
    <w:rsid w:val="00B91BD2"/>
    <w:rsid w:val="00B931B8"/>
    <w:rsid w:val="00BA1F63"/>
    <w:rsid w:val="00BB3D97"/>
    <w:rsid w:val="00BC5900"/>
    <w:rsid w:val="00BF2854"/>
    <w:rsid w:val="00BF7E4F"/>
    <w:rsid w:val="00C14E6A"/>
    <w:rsid w:val="00C166EB"/>
    <w:rsid w:val="00C31399"/>
    <w:rsid w:val="00C352FF"/>
    <w:rsid w:val="00C47B3F"/>
    <w:rsid w:val="00C57282"/>
    <w:rsid w:val="00C8765C"/>
    <w:rsid w:val="00C93C1E"/>
    <w:rsid w:val="00CB5112"/>
    <w:rsid w:val="00CC13A7"/>
    <w:rsid w:val="00CC70E8"/>
    <w:rsid w:val="00CC729F"/>
    <w:rsid w:val="00CE0CA7"/>
    <w:rsid w:val="00D21BDC"/>
    <w:rsid w:val="00D230D1"/>
    <w:rsid w:val="00D27383"/>
    <w:rsid w:val="00D27A42"/>
    <w:rsid w:val="00D27E47"/>
    <w:rsid w:val="00D42A99"/>
    <w:rsid w:val="00D43B3F"/>
    <w:rsid w:val="00D8732E"/>
    <w:rsid w:val="00DB2E26"/>
    <w:rsid w:val="00DD3832"/>
    <w:rsid w:val="00DE09F8"/>
    <w:rsid w:val="00DF64CD"/>
    <w:rsid w:val="00E0537D"/>
    <w:rsid w:val="00E05B94"/>
    <w:rsid w:val="00E066EE"/>
    <w:rsid w:val="00E14CB2"/>
    <w:rsid w:val="00E174E9"/>
    <w:rsid w:val="00E31B6A"/>
    <w:rsid w:val="00E41448"/>
    <w:rsid w:val="00E476D1"/>
    <w:rsid w:val="00E50997"/>
    <w:rsid w:val="00E74854"/>
    <w:rsid w:val="00E8285A"/>
    <w:rsid w:val="00E92656"/>
    <w:rsid w:val="00EA1901"/>
    <w:rsid w:val="00EC282B"/>
    <w:rsid w:val="00ED0697"/>
    <w:rsid w:val="00EE15FC"/>
    <w:rsid w:val="00F012D4"/>
    <w:rsid w:val="00F012DC"/>
    <w:rsid w:val="00F2667C"/>
    <w:rsid w:val="00F270A1"/>
    <w:rsid w:val="00F31804"/>
    <w:rsid w:val="00F724FC"/>
    <w:rsid w:val="00F739D9"/>
    <w:rsid w:val="00F73A5F"/>
    <w:rsid w:val="00F90356"/>
    <w:rsid w:val="00F974C7"/>
    <w:rsid w:val="00FA6554"/>
    <w:rsid w:val="00FB12F5"/>
    <w:rsid w:val="00FB2C4B"/>
    <w:rsid w:val="00FB4112"/>
    <w:rsid w:val="00FB65E5"/>
    <w:rsid w:val="00FE342D"/>
    <w:rsid w:val="00FE6219"/>
    <w:rsid w:val="00FE7A90"/>
    <w:rsid w:val="00FF61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9F5"/>
    <w:pPr>
      <w:spacing w:after="141" w:line="250" w:lineRule="auto"/>
      <w:ind w:left="10" w:hanging="10"/>
    </w:pPr>
    <w:rPr>
      <w:rFonts w:eastAsia="Calibri" w:cs="Calibri"/>
      <w:color w:val="000000"/>
      <w:szCs w:val="22"/>
    </w:rPr>
  </w:style>
  <w:style w:type="paragraph" w:styleId="Heading1">
    <w:name w:val="heading 1"/>
    <w:basedOn w:val="Normal"/>
    <w:next w:val="Normal"/>
    <w:link w:val="Heading1Char"/>
    <w:qFormat/>
    <w:rsid w:val="00DF64CD"/>
    <w:pPr>
      <w:keepNext/>
      <w:spacing w:after="0" w:line="240" w:lineRule="auto"/>
      <w:ind w:left="720" w:firstLine="720"/>
      <w:outlineLvl w:val="0"/>
    </w:pPr>
    <w:rPr>
      <w:rFonts w:ascii="Times New Roman" w:eastAsia="Times New Roman" w:hAnsi="Times New Roman" w:cs="Times New Roman"/>
      <w:b/>
      <w:color w:val="auto"/>
      <w:szCs w:val="20"/>
      <w:lang w:val="en-US" w:eastAsia="en-US"/>
    </w:rPr>
  </w:style>
  <w:style w:type="paragraph" w:styleId="Heading2">
    <w:name w:val="heading 2"/>
    <w:basedOn w:val="Normal"/>
    <w:next w:val="Normal"/>
    <w:link w:val="Heading2Char"/>
    <w:semiHidden/>
    <w:unhideWhenUsed/>
    <w:qFormat/>
    <w:rsid w:val="00DF64CD"/>
    <w:pPr>
      <w:keepNext/>
      <w:spacing w:after="0" w:line="240" w:lineRule="auto"/>
      <w:ind w:left="0" w:firstLine="0"/>
      <w:outlineLvl w:val="1"/>
    </w:pPr>
    <w:rPr>
      <w:rFonts w:ascii="Times New Roman" w:eastAsia="Times New Roman" w:hAnsi="Times New Roman" w:cs="Times New Roman"/>
      <w:b/>
      <w:color w:val="0000FF"/>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37D"/>
    <w:pPr>
      <w:spacing w:after="200" w:line="276" w:lineRule="auto"/>
      <w:ind w:left="720" w:firstLine="0"/>
      <w:contextualSpacing/>
    </w:pPr>
    <w:rPr>
      <w:rFonts w:ascii="Cambria" w:hAnsi="Cambria" w:cs="Times New Roman"/>
      <w:color w:val="auto"/>
      <w:sz w:val="22"/>
      <w:lang w:val="en-US" w:eastAsia="en-US" w:bidi="en-US"/>
    </w:rPr>
  </w:style>
  <w:style w:type="character" w:customStyle="1" w:styleId="Heading1Char">
    <w:name w:val="Heading 1 Char"/>
    <w:link w:val="Heading1"/>
    <w:rsid w:val="00DF64CD"/>
    <w:rPr>
      <w:rFonts w:ascii="Times New Roman" w:hAnsi="Times New Roman"/>
      <w:b/>
      <w:lang w:val="en-US" w:eastAsia="en-US"/>
    </w:rPr>
  </w:style>
  <w:style w:type="character" w:customStyle="1" w:styleId="Heading2Char">
    <w:name w:val="Heading 2 Char"/>
    <w:link w:val="Heading2"/>
    <w:semiHidden/>
    <w:rsid w:val="00DF64CD"/>
    <w:rPr>
      <w:rFonts w:ascii="Times New Roman" w:hAnsi="Times New Roman"/>
      <w:b/>
      <w:color w:val="0000FF"/>
      <w:sz w:val="32"/>
      <w:lang w:val="en-US" w:eastAsia="en-US"/>
    </w:rPr>
  </w:style>
  <w:style w:type="paragraph" w:styleId="BodyText">
    <w:name w:val="Body Text"/>
    <w:basedOn w:val="Normal"/>
    <w:link w:val="BodyTextChar"/>
    <w:unhideWhenUsed/>
    <w:rsid w:val="00DF64CD"/>
    <w:pPr>
      <w:spacing w:after="0" w:line="240" w:lineRule="auto"/>
      <w:ind w:left="0" w:firstLine="0"/>
    </w:pPr>
    <w:rPr>
      <w:rFonts w:ascii="Times New Roman" w:eastAsia="Times New Roman" w:hAnsi="Times New Roman" w:cs="Times New Roman"/>
      <w:color w:val="0000FF"/>
      <w:szCs w:val="20"/>
    </w:rPr>
  </w:style>
  <w:style w:type="character" w:customStyle="1" w:styleId="BodyTextChar">
    <w:name w:val="Body Text Char"/>
    <w:link w:val="BodyText"/>
    <w:rsid w:val="00DF64CD"/>
    <w:rPr>
      <w:rFonts w:ascii="Times New Roman" w:hAnsi="Times New Roman"/>
      <w:color w:val="0000FF"/>
    </w:rPr>
  </w:style>
  <w:style w:type="paragraph" w:styleId="BalloonText">
    <w:name w:val="Balloon Text"/>
    <w:basedOn w:val="Normal"/>
    <w:link w:val="BalloonTextChar"/>
    <w:uiPriority w:val="99"/>
    <w:semiHidden/>
    <w:unhideWhenUsed/>
    <w:rsid w:val="003C510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C5106"/>
    <w:rPr>
      <w:rFonts w:ascii="Segoe UI" w:eastAsia="Calibri" w:hAnsi="Segoe UI" w:cs="Segoe UI"/>
      <w:color w:val="000000"/>
      <w:sz w:val="18"/>
      <w:szCs w:val="18"/>
    </w:rPr>
  </w:style>
  <w:style w:type="character" w:styleId="Hyperlink">
    <w:name w:val="Hyperlink"/>
    <w:uiPriority w:val="99"/>
    <w:unhideWhenUsed/>
    <w:rsid w:val="00C57282"/>
    <w:rPr>
      <w:color w:val="0563C1"/>
      <w:u w:val="single"/>
    </w:rPr>
  </w:style>
  <w:style w:type="character" w:customStyle="1" w:styleId="UnresolvedMention">
    <w:name w:val="Unresolved Mention"/>
    <w:uiPriority w:val="99"/>
    <w:semiHidden/>
    <w:unhideWhenUsed/>
    <w:rsid w:val="00C57282"/>
    <w:rPr>
      <w:color w:val="808080"/>
      <w:shd w:val="clear" w:color="auto" w:fill="E6E6E6"/>
    </w:rPr>
  </w:style>
  <w:style w:type="paragraph" w:styleId="NormalWeb">
    <w:name w:val="Normal (Web)"/>
    <w:basedOn w:val="Normal"/>
    <w:uiPriority w:val="99"/>
    <w:unhideWhenUsed/>
    <w:rsid w:val="00CB5112"/>
    <w:pPr>
      <w:spacing w:before="100" w:beforeAutospacing="1" w:after="100" w:afterAutospacing="1" w:line="240" w:lineRule="auto"/>
      <w:ind w:left="0" w:firstLine="0"/>
    </w:pPr>
    <w:rPr>
      <w:color w:val="auto"/>
      <w:sz w:val="22"/>
    </w:rPr>
  </w:style>
  <w:style w:type="paragraph" w:styleId="NoSpacing">
    <w:name w:val="No Spacing"/>
    <w:basedOn w:val="Normal"/>
    <w:uiPriority w:val="1"/>
    <w:qFormat/>
    <w:rsid w:val="00E476D1"/>
    <w:pPr>
      <w:spacing w:after="0" w:line="240" w:lineRule="auto"/>
      <w:ind w:left="0" w:firstLine="0"/>
    </w:pPr>
    <w:rPr>
      <w:rFonts w:ascii="Cambria" w:hAnsi="Cambria" w:cs="Times New Roman"/>
      <w:color w:val="auto"/>
      <w:sz w:val="22"/>
      <w:lang w:val="en-US" w:eastAsia="en-US" w:bidi="en-US"/>
    </w:rPr>
  </w:style>
  <w:style w:type="character" w:customStyle="1" w:styleId="casenumber">
    <w:name w:val="casenumber"/>
    <w:basedOn w:val="DefaultParagraphFont"/>
    <w:rsid w:val="0061196D"/>
  </w:style>
  <w:style w:type="character" w:customStyle="1" w:styleId="divider1">
    <w:name w:val="divider1"/>
    <w:basedOn w:val="DefaultParagraphFont"/>
    <w:rsid w:val="0061196D"/>
  </w:style>
  <w:style w:type="character" w:customStyle="1" w:styleId="description">
    <w:name w:val="description"/>
    <w:basedOn w:val="DefaultParagraphFont"/>
    <w:rsid w:val="0061196D"/>
  </w:style>
  <w:style w:type="character" w:customStyle="1" w:styleId="divider2">
    <w:name w:val="divider2"/>
    <w:basedOn w:val="DefaultParagraphFont"/>
    <w:rsid w:val="0061196D"/>
  </w:style>
  <w:style w:type="character" w:customStyle="1" w:styleId="address">
    <w:name w:val="address"/>
    <w:basedOn w:val="DefaultParagraphFont"/>
    <w:rsid w:val="0061196D"/>
  </w:style>
</w:styles>
</file>

<file path=word/webSettings.xml><?xml version="1.0" encoding="utf-8"?>
<w:webSettings xmlns:r="http://schemas.openxmlformats.org/officeDocument/2006/relationships" xmlns:w="http://schemas.openxmlformats.org/wordprocessingml/2006/main">
  <w:divs>
    <w:div w:id="142895555">
      <w:bodyDiv w:val="1"/>
      <w:marLeft w:val="0"/>
      <w:marRight w:val="0"/>
      <w:marTop w:val="0"/>
      <w:marBottom w:val="0"/>
      <w:divBdr>
        <w:top w:val="none" w:sz="0" w:space="0" w:color="auto"/>
        <w:left w:val="none" w:sz="0" w:space="0" w:color="auto"/>
        <w:bottom w:val="none" w:sz="0" w:space="0" w:color="auto"/>
        <w:right w:val="none" w:sz="0" w:space="0" w:color="auto"/>
      </w:divBdr>
    </w:div>
    <w:div w:id="960920083">
      <w:bodyDiv w:val="1"/>
      <w:marLeft w:val="0"/>
      <w:marRight w:val="0"/>
      <w:marTop w:val="0"/>
      <w:marBottom w:val="0"/>
      <w:divBdr>
        <w:top w:val="none" w:sz="0" w:space="0" w:color="auto"/>
        <w:left w:val="none" w:sz="0" w:space="0" w:color="auto"/>
        <w:bottom w:val="none" w:sz="0" w:space="0" w:color="auto"/>
        <w:right w:val="none" w:sz="0" w:space="0" w:color="auto"/>
      </w:divBdr>
    </w:div>
    <w:div w:id="1090195597">
      <w:bodyDiv w:val="1"/>
      <w:marLeft w:val="0"/>
      <w:marRight w:val="0"/>
      <w:marTop w:val="0"/>
      <w:marBottom w:val="0"/>
      <w:divBdr>
        <w:top w:val="none" w:sz="0" w:space="0" w:color="auto"/>
        <w:left w:val="none" w:sz="0" w:space="0" w:color="auto"/>
        <w:bottom w:val="none" w:sz="0" w:space="0" w:color="auto"/>
        <w:right w:val="none" w:sz="0" w:space="0" w:color="auto"/>
      </w:divBdr>
    </w:div>
    <w:div w:id="1176730222">
      <w:bodyDiv w:val="1"/>
      <w:marLeft w:val="0"/>
      <w:marRight w:val="0"/>
      <w:marTop w:val="0"/>
      <w:marBottom w:val="0"/>
      <w:divBdr>
        <w:top w:val="none" w:sz="0" w:space="0" w:color="auto"/>
        <w:left w:val="none" w:sz="0" w:space="0" w:color="auto"/>
        <w:bottom w:val="none" w:sz="0" w:space="0" w:color="auto"/>
        <w:right w:val="none" w:sz="0" w:space="0" w:color="auto"/>
      </w:divBdr>
    </w:div>
    <w:div w:id="1207720246">
      <w:bodyDiv w:val="1"/>
      <w:marLeft w:val="0"/>
      <w:marRight w:val="0"/>
      <w:marTop w:val="0"/>
      <w:marBottom w:val="0"/>
      <w:divBdr>
        <w:top w:val="none" w:sz="0" w:space="0" w:color="auto"/>
        <w:left w:val="none" w:sz="0" w:space="0" w:color="auto"/>
        <w:bottom w:val="none" w:sz="0" w:space="0" w:color="auto"/>
        <w:right w:val="none" w:sz="0" w:space="0" w:color="auto"/>
      </w:divBdr>
    </w:div>
    <w:div w:id="1221943570">
      <w:bodyDiv w:val="1"/>
      <w:marLeft w:val="0"/>
      <w:marRight w:val="0"/>
      <w:marTop w:val="0"/>
      <w:marBottom w:val="0"/>
      <w:divBdr>
        <w:top w:val="none" w:sz="0" w:space="0" w:color="auto"/>
        <w:left w:val="none" w:sz="0" w:space="0" w:color="auto"/>
        <w:bottom w:val="none" w:sz="0" w:space="0" w:color="auto"/>
        <w:right w:val="none" w:sz="0" w:space="0" w:color="auto"/>
      </w:divBdr>
    </w:div>
    <w:div w:id="1403330841">
      <w:bodyDiv w:val="1"/>
      <w:marLeft w:val="0"/>
      <w:marRight w:val="0"/>
      <w:marTop w:val="0"/>
      <w:marBottom w:val="0"/>
      <w:divBdr>
        <w:top w:val="none" w:sz="0" w:space="0" w:color="auto"/>
        <w:left w:val="none" w:sz="0" w:space="0" w:color="auto"/>
        <w:bottom w:val="none" w:sz="0" w:space="0" w:color="auto"/>
        <w:right w:val="none" w:sz="0" w:space="0" w:color="auto"/>
      </w:divBdr>
    </w:div>
    <w:div w:id="1491628752">
      <w:bodyDiv w:val="1"/>
      <w:marLeft w:val="0"/>
      <w:marRight w:val="0"/>
      <w:marTop w:val="0"/>
      <w:marBottom w:val="0"/>
      <w:divBdr>
        <w:top w:val="none" w:sz="0" w:space="0" w:color="auto"/>
        <w:left w:val="none" w:sz="0" w:space="0" w:color="auto"/>
        <w:bottom w:val="none" w:sz="0" w:space="0" w:color="auto"/>
        <w:right w:val="none" w:sz="0" w:space="0" w:color="auto"/>
      </w:divBdr>
    </w:div>
    <w:div w:id="1757286798">
      <w:bodyDiv w:val="1"/>
      <w:marLeft w:val="0"/>
      <w:marRight w:val="0"/>
      <w:marTop w:val="0"/>
      <w:marBottom w:val="0"/>
      <w:divBdr>
        <w:top w:val="none" w:sz="0" w:space="0" w:color="auto"/>
        <w:left w:val="none" w:sz="0" w:space="0" w:color="auto"/>
        <w:bottom w:val="none" w:sz="0" w:space="0" w:color="auto"/>
        <w:right w:val="none" w:sz="0" w:space="0" w:color="auto"/>
      </w:divBdr>
    </w:div>
    <w:div w:id="1796175435">
      <w:bodyDiv w:val="1"/>
      <w:marLeft w:val="0"/>
      <w:marRight w:val="0"/>
      <w:marTop w:val="0"/>
      <w:marBottom w:val="0"/>
      <w:divBdr>
        <w:top w:val="none" w:sz="0" w:space="0" w:color="auto"/>
        <w:left w:val="none" w:sz="0" w:space="0" w:color="auto"/>
        <w:bottom w:val="none" w:sz="0" w:space="0" w:color="auto"/>
        <w:right w:val="none" w:sz="0" w:space="0" w:color="auto"/>
      </w:divBdr>
    </w:div>
    <w:div w:id="1866363754">
      <w:bodyDiv w:val="1"/>
      <w:marLeft w:val="0"/>
      <w:marRight w:val="0"/>
      <w:marTop w:val="0"/>
      <w:marBottom w:val="0"/>
      <w:divBdr>
        <w:top w:val="none" w:sz="0" w:space="0" w:color="auto"/>
        <w:left w:val="none" w:sz="0" w:space="0" w:color="auto"/>
        <w:bottom w:val="none" w:sz="0" w:space="0" w:color="auto"/>
        <w:right w:val="none" w:sz="0" w:space="0" w:color="auto"/>
      </w:divBdr>
    </w:div>
    <w:div w:id="2106413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ubyPC@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009A-D6BE-4B04-99AE-0D6F04E0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3232</CharactersWithSpaces>
  <SharedDoc>false</SharedDoc>
  <HLinks>
    <vt:vector size="6" baseType="variant">
      <vt:variant>
        <vt:i4>7274585</vt:i4>
      </vt:variant>
      <vt:variant>
        <vt:i4>3</vt:i4>
      </vt:variant>
      <vt:variant>
        <vt:i4>0</vt:i4>
      </vt:variant>
      <vt:variant>
        <vt:i4>5</vt:i4>
      </vt:variant>
      <vt:variant>
        <vt:lpwstr>mailto:HubyPC@outlook.com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Huby PC</dc:creator>
  <cp:lastModifiedBy>Steph</cp:lastModifiedBy>
  <cp:revision>4</cp:revision>
  <cp:lastPrinted>2019-06-11T07:08:00Z</cp:lastPrinted>
  <dcterms:created xsi:type="dcterms:W3CDTF">2019-10-25T18:03:00Z</dcterms:created>
  <dcterms:modified xsi:type="dcterms:W3CDTF">2019-10-25T18:27:00Z</dcterms:modified>
</cp:coreProperties>
</file>